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FF71E" w14:textId="09A959DC" w:rsidR="00DC5CA3" w:rsidRPr="00C50C68" w:rsidRDefault="004971C1" w:rsidP="00611644">
      <w:pPr>
        <w:pStyle w:val="ListParagraph"/>
        <w:spacing w:after="0" w:line="240" w:lineRule="auto"/>
        <w:ind w:left="0"/>
        <w:rPr>
          <w:rFonts w:ascii="Times New Roman" w:hAnsi="Times New Roman" w:cs="Times New Roman"/>
          <w:b/>
          <w:bCs/>
          <w:sz w:val="28"/>
          <w:szCs w:val="28"/>
        </w:rPr>
      </w:pPr>
      <w:bookmarkStart w:id="0" w:name="_GoBack"/>
      <w:bookmarkEnd w:id="0"/>
      <w:r w:rsidRPr="00C50C68">
        <w:rPr>
          <w:rFonts w:ascii="Times New Roman" w:hAnsi="Times New Roman" w:cs="Times New Roman"/>
          <w:b/>
          <w:bCs/>
          <w:sz w:val="28"/>
          <w:szCs w:val="28"/>
        </w:rPr>
        <w:t>Purpose</w:t>
      </w:r>
      <w:r w:rsidR="00611644">
        <w:rPr>
          <w:rFonts w:ascii="Times New Roman" w:hAnsi="Times New Roman" w:cs="Times New Roman"/>
          <w:b/>
          <w:bCs/>
          <w:sz w:val="28"/>
          <w:szCs w:val="28"/>
        </w:rPr>
        <w:t>:</w:t>
      </w:r>
    </w:p>
    <w:p w14:paraId="2FFBD08D" w14:textId="0B17968B" w:rsidR="004971C1" w:rsidRPr="00C50C68" w:rsidRDefault="004971C1" w:rsidP="00C50C68">
      <w:pPr>
        <w:spacing w:after="0" w:line="240" w:lineRule="auto"/>
        <w:rPr>
          <w:rFonts w:ascii="Times New Roman" w:hAnsi="Times New Roman" w:cs="Times New Roman"/>
          <w:sz w:val="28"/>
          <w:szCs w:val="28"/>
        </w:rPr>
      </w:pPr>
      <w:r w:rsidRPr="00C50C68">
        <w:rPr>
          <w:rFonts w:ascii="Times New Roman" w:hAnsi="Times New Roman" w:cs="Times New Roman"/>
          <w:sz w:val="28"/>
          <w:szCs w:val="28"/>
        </w:rPr>
        <w:t xml:space="preserve">To </w:t>
      </w:r>
      <w:r w:rsidR="00435F92">
        <w:rPr>
          <w:rFonts w:ascii="Times New Roman" w:hAnsi="Times New Roman" w:cs="Times New Roman"/>
          <w:sz w:val="28"/>
          <w:szCs w:val="28"/>
        </w:rPr>
        <w:t xml:space="preserve">help </w:t>
      </w:r>
      <w:r w:rsidRPr="00C50C68">
        <w:rPr>
          <w:rFonts w:ascii="Times New Roman" w:hAnsi="Times New Roman" w:cs="Times New Roman"/>
          <w:sz w:val="28"/>
          <w:szCs w:val="28"/>
        </w:rPr>
        <w:t>protect our maintenance personnel and the public from Covid-19 cross-contamination before, during, and after committal services.</w:t>
      </w:r>
    </w:p>
    <w:p w14:paraId="62A1B58F" w14:textId="467D25D8" w:rsidR="001A7777" w:rsidRDefault="001A7777" w:rsidP="00611644">
      <w:pPr>
        <w:pStyle w:val="ListParagraph"/>
        <w:spacing w:after="0" w:line="240" w:lineRule="auto"/>
        <w:ind w:left="360"/>
        <w:rPr>
          <w:rFonts w:ascii="Times New Roman" w:hAnsi="Times New Roman" w:cs="Times New Roman"/>
          <w:sz w:val="28"/>
          <w:szCs w:val="28"/>
        </w:rPr>
      </w:pPr>
    </w:p>
    <w:p w14:paraId="6BC65E16" w14:textId="35B08533" w:rsidR="001A7777" w:rsidRPr="00611644" w:rsidRDefault="001A7777" w:rsidP="00611644">
      <w:pPr>
        <w:rPr>
          <w:rFonts w:ascii="Times New Roman" w:hAnsi="Times New Roman" w:cs="Times New Roman"/>
          <w:sz w:val="28"/>
          <w:szCs w:val="28"/>
        </w:rPr>
      </w:pPr>
      <w:r w:rsidRPr="00611644">
        <w:rPr>
          <w:rFonts w:ascii="Times New Roman" w:hAnsi="Times New Roman" w:cs="Times New Roman"/>
          <w:sz w:val="28"/>
          <w:szCs w:val="28"/>
        </w:rPr>
        <w:t xml:space="preserve">A virus-contaminated surface is one identified route for the spread of respiratory diseases including coronavirus. </w:t>
      </w:r>
      <w:r w:rsidRPr="00611644">
        <w:rPr>
          <w:rFonts w:ascii="Times New Roman" w:hAnsi="Times New Roman" w:cs="Times New Roman"/>
          <w:b/>
          <w:bCs/>
          <w:sz w:val="28"/>
          <w:szCs w:val="28"/>
        </w:rPr>
        <w:t>All surfaces</w:t>
      </w:r>
      <w:r w:rsidRPr="00611644">
        <w:rPr>
          <w:rFonts w:ascii="Times New Roman" w:hAnsi="Times New Roman" w:cs="Times New Roman"/>
          <w:sz w:val="28"/>
          <w:szCs w:val="28"/>
        </w:rPr>
        <w:t xml:space="preserve"> are </w:t>
      </w:r>
      <w:r w:rsidRPr="00611644">
        <w:rPr>
          <w:rFonts w:ascii="Times New Roman" w:hAnsi="Times New Roman" w:cs="Times New Roman"/>
          <w:i/>
          <w:iCs/>
          <w:sz w:val="28"/>
          <w:szCs w:val="28"/>
        </w:rPr>
        <w:t>potentially</w:t>
      </w:r>
      <w:r w:rsidRPr="00611644">
        <w:rPr>
          <w:rFonts w:ascii="Times New Roman" w:hAnsi="Times New Roman" w:cs="Times New Roman"/>
          <w:sz w:val="28"/>
          <w:szCs w:val="28"/>
        </w:rPr>
        <w:t xml:space="preserve"> contaminated with Covid-19 until disinfected.  All disinfected surfaces have the </w:t>
      </w:r>
      <w:r w:rsidRPr="00611644">
        <w:rPr>
          <w:rFonts w:ascii="Times New Roman" w:hAnsi="Times New Roman" w:cs="Times New Roman"/>
          <w:i/>
          <w:iCs/>
          <w:sz w:val="28"/>
          <w:szCs w:val="28"/>
        </w:rPr>
        <w:t>potential</w:t>
      </w:r>
      <w:r w:rsidRPr="00611644">
        <w:rPr>
          <w:rFonts w:ascii="Times New Roman" w:hAnsi="Times New Roman" w:cs="Times New Roman"/>
          <w:sz w:val="28"/>
          <w:szCs w:val="28"/>
        </w:rPr>
        <w:t xml:space="preserve"> to become re-contaminated.  Proper procedures should be followed in order to minimize the risk of human exposure to this virus.</w:t>
      </w:r>
    </w:p>
    <w:p w14:paraId="75E7E23F" w14:textId="77777777" w:rsidR="001A7777" w:rsidRDefault="001A7777" w:rsidP="001A7777">
      <w:pPr>
        <w:pStyle w:val="ListParagraph"/>
        <w:spacing w:after="0" w:line="240" w:lineRule="auto"/>
        <w:ind w:left="360"/>
        <w:rPr>
          <w:rFonts w:ascii="Times New Roman" w:hAnsi="Times New Roman" w:cs="Times New Roman"/>
          <w:sz w:val="28"/>
          <w:szCs w:val="28"/>
        </w:rPr>
      </w:pPr>
    </w:p>
    <w:p w14:paraId="459B241A" w14:textId="59907D64" w:rsidR="001A7777" w:rsidRPr="00611644" w:rsidRDefault="001A7777" w:rsidP="00611644">
      <w:pPr>
        <w:spacing w:after="0" w:line="240" w:lineRule="auto"/>
        <w:rPr>
          <w:rFonts w:ascii="Times New Roman" w:hAnsi="Times New Roman" w:cs="Times New Roman"/>
          <w:b/>
          <w:sz w:val="28"/>
          <w:szCs w:val="28"/>
        </w:rPr>
      </w:pPr>
      <w:r w:rsidRPr="00611644">
        <w:rPr>
          <w:rFonts w:ascii="Times New Roman" w:hAnsi="Times New Roman" w:cs="Times New Roman"/>
          <w:b/>
          <w:sz w:val="28"/>
          <w:szCs w:val="28"/>
        </w:rPr>
        <w:t>Equipment and Materials</w:t>
      </w:r>
      <w:r w:rsidR="00611644">
        <w:rPr>
          <w:rFonts w:ascii="Times New Roman" w:hAnsi="Times New Roman" w:cs="Times New Roman"/>
          <w:b/>
          <w:sz w:val="28"/>
          <w:szCs w:val="28"/>
        </w:rPr>
        <w:t>:</w:t>
      </w:r>
    </w:p>
    <w:p w14:paraId="27206F94" w14:textId="5255F453" w:rsidR="004F5224" w:rsidRPr="00611644" w:rsidRDefault="004F5224" w:rsidP="00611644">
      <w:pPr>
        <w:spacing w:after="0" w:line="240" w:lineRule="auto"/>
        <w:rPr>
          <w:rFonts w:ascii="Times New Roman" w:hAnsi="Times New Roman" w:cs="Times New Roman"/>
          <w:b/>
          <w:bCs/>
          <w:color w:val="FF0000"/>
          <w:sz w:val="28"/>
          <w:szCs w:val="28"/>
        </w:rPr>
      </w:pPr>
      <w:r w:rsidRPr="00611644">
        <w:rPr>
          <w:rFonts w:ascii="Times New Roman" w:hAnsi="Times New Roman" w:cs="Times New Roman"/>
          <w:b/>
          <w:bCs/>
          <w:color w:val="FF0000"/>
          <w:sz w:val="28"/>
          <w:szCs w:val="28"/>
        </w:rPr>
        <w:t xml:space="preserve">The availability of supplies is a fluid situation. If </w:t>
      </w:r>
      <w:r w:rsidR="009F5A2D" w:rsidRPr="00611644">
        <w:rPr>
          <w:rFonts w:ascii="Times New Roman" w:hAnsi="Times New Roman" w:cs="Times New Roman"/>
          <w:b/>
          <w:bCs/>
          <w:color w:val="FF0000"/>
          <w:sz w:val="28"/>
          <w:szCs w:val="28"/>
        </w:rPr>
        <w:t xml:space="preserve">any </w:t>
      </w:r>
      <w:r w:rsidRPr="00611644">
        <w:rPr>
          <w:rFonts w:ascii="Times New Roman" w:hAnsi="Times New Roman" w:cs="Times New Roman"/>
          <w:b/>
          <w:bCs/>
          <w:color w:val="FF0000"/>
          <w:sz w:val="28"/>
          <w:szCs w:val="28"/>
        </w:rPr>
        <w:t xml:space="preserve">recommended supplies are </w:t>
      </w:r>
      <w:r w:rsidR="009F5A2D" w:rsidRPr="00611644">
        <w:rPr>
          <w:rFonts w:ascii="Times New Roman" w:hAnsi="Times New Roman" w:cs="Times New Roman"/>
          <w:b/>
          <w:bCs/>
          <w:color w:val="FF0000"/>
          <w:sz w:val="28"/>
          <w:szCs w:val="28"/>
        </w:rPr>
        <w:t>un</w:t>
      </w:r>
      <w:r w:rsidRPr="00611644">
        <w:rPr>
          <w:rFonts w:ascii="Times New Roman" w:hAnsi="Times New Roman" w:cs="Times New Roman"/>
          <w:b/>
          <w:bCs/>
          <w:color w:val="FF0000"/>
          <w:sz w:val="28"/>
          <w:szCs w:val="28"/>
        </w:rPr>
        <w:t xml:space="preserve">available, the Market Director </w:t>
      </w:r>
      <w:r w:rsidR="00611644">
        <w:rPr>
          <w:rFonts w:ascii="Times New Roman" w:hAnsi="Times New Roman" w:cs="Times New Roman"/>
          <w:b/>
          <w:bCs/>
          <w:color w:val="FF0000"/>
          <w:sz w:val="28"/>
          <w:szCs w:val="28"/>
        </w:rPr>
        <w:t>should be contacted for guidance</w:t>
      </w:r>
      <w:r w:rsidRPr="00611644">
        <w:rPr>
          <w:rFonts w:ascii="Times New Roman" w:hAnsi="Times New Roman" w:cs="Times New Roman"/>
          <w:b/>
          <w:bCs/>
          <w:color w:val="FF0000"/>
          <w:sz w:val="28"/>
          <w:szCs w:val="28"/>
        </w:rPr>
        <w:t>.</w:t>
      </w:r>
    </w:p>
    <w:p w14:paraId="0EE9DDBB" w14:textId="4694F56A" w:rsidR="00E45D7B" w:rsidRDefault="00E45D7B" w:rsidP="00611644">
      <w:pPr>
        <w:pStyle w:val="ListParagraph"/>
        <w:numPr>
          <w:ilvl w:val="0"/>
          <w:numId w:val="3"/>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Soap and Water</w:t>
      </w:r>
    </w:p>
    <w:p w14:paraId="3337CCDD" w14:textId="21FA19EB" w:rsidR="00B0637E" w:rsidRDefault="00B0637E" w:rsidP="00611644">
      <w:pPr>
        <w:pStyle w:val="ListParagraph"/>
        <w:numPr>
          <w:ilvl w:val="0"/>
          <w:numId w:val="3"/>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Disposable gloves </w:t>
      </w:r>
    </w:p>
    <w:p w14:paraId="42ADDC09" w14:textId="12C117FA" w:rsidR="00B0637E" w:rsidRDefault="00B0637E" w:rsidP="00611644">
      <w:pPr>
        <w:pStyle w:val="ListParagraph"/>
        <w:numPr>
          <w:ilvl w:val="0"/>
          <w:numId w:val="3"/>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EPA approved disinfectant(s) identified as </w:t>
      </w:r>
      <w:r w:rsidR="00435F92">
        <w:rPr>
          <w:rFonts w:ascii="Times New Roman" w:hAnsi="Times New Roman" w:cs="Times New Roman"/>
          <w:sz w:val="28"/>
          <w:szCs w:val="28"/>
        </w:rPr>
        <w:t>effective</w:t>
      </w:r>
      <w:r>
        <w:rPr>
          <w:rFonts w:ascii="Times New Roman" w:hAnsi="Times New Roman" w:cs="Times New Roman"/>
          <w:sz w:val="28"/>
          <w:szCs w:val="28"/>
        </w:rPr>
        <w:t xml:space="preserve"> against viral pathogens (</w:t>
      </w:r>
      <w:hyperlink r:id="rId7" w:history="1">
        <w:r w:rsidR="0029035E" w:rsidRPr="00D54E5B">
          <w:rPr>
            <w:rStyle w:val="Hyperlink"/>
            <w:rFonts w:ascii="Times New Roman" w:hAnsi="Times New Roman" w:cs="Times New Roman"/>
            <w:sz w:val="24"/>
            <w:szCs w:val="24"/>
          </w:rPr>
          <w:t>https://www.epa.gov/pesticide-registration/list-n-disinfectants-use-against-sars-cov-2</w:t>
        </w:r>
      </w:hyperlink>
      <w:r w:rsidR="0029035E">
        <w:rPr>
          <w:rStyle w:val="Hyperlink"/>
          <w:rFonts w:ascii="Times New Roman" w:hAnsi="Times New Roman" w:cs="Times New Roman"/>
          <w:sz w:val="28"/>
          <w:szCs w:val="28"/>
        </w:rPr>
        <w:t xml:space="preserve"> </w:t>
      </w:r>
      <w:r w:rsidR="0029035E">
        <w:rPr>
          <w:rFonts w:ascii="Times New Roman" w:hAnsi="Times New Roman" w:cs="Times New Roman"/>
          <w:sz w:val="28"/>
          <w:szCs w:val="28"/>
        </w:rPr>
        <w:t>or check package label and follow manufacturer’s directions for use</w:t>
      </w:r>
      <w:r>
        <w:rPr>
          <w:rFonts w:ascii="Times New Roman" w:hAnsi="Times New Roman" w:cs="Times New Roman"/>
          <w:sz w:val="28"/>
          <w:szCs w:val="28"/>
        </w:rPr>
        <w:t>)</w:t>
      </w:r>
    </w:p>
    <w:p w14:paraId="3C0AFA39" w14:textId="59C91018" w:rsidR="008314CA" w:rsidRDefault="00275FA1" w:rsidP="00611644">
      <w:pPr>
        <w:pStyle w:val="ListParagraph"/>
        <w:numPr>
          <w:ilvl w:val="0"/>
          <w:numId w:val="3"/>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Hand sanitizer</w:t>
      </w:r>
      <w:r w:rsidR="0029035E">
        <w:rPr>
          <w:rFonts w:ascii="Times New Roman" w:hAnsi="Times New Roman" w:cs="Times New Roman"/>
          <w:sz w:val="28"/>
          <w:szCs w:val="28"/>
        </w:rPr>
        <w:t xml:space="preserve"> (at least 60% alcohol</w:t>
      </w:r>
      <w:r w:rsidR="00E45D7B">
        <w:rPr>
          <w:rFonts w:ascii="Times New Roman" w:hAnsi="Times New Roman" w:cs="Times New Roman"/>
          <w:sz w:val="28"/>
          <w:szCs w:val="28"/>
        </w:rPr>
        <w:t xml:space="preserve"> - </w:t>
      </w:r>
      <w:hyperlink r:id="rId8" w:history="1">
        <w:r w:rsidR="00E45D7B" w:rsidRPr="00DA3B00">
          <w:rPr>
            <w:rFonts w:ascii="Times New Roman" w:hAnsi="Times New Roman" w:cs="Times New Roman"/>
            <w:color w:val="0000FF"/>
            <w:u w:val="single"/>
          </w:rPr>
          <w:t>https://www.cdc.gov/coronavirus/2019-ncov/prepare/prevention.html</w:t>
        </w:r>
      </w:hyperlink>
      <w:r w:rsidR="0029035E">
        <w:rPr>
          <w:rFonts w:ascii="Times New Roman" w:hAnsi="Times New Roman" w:cs="Times New Roman"/>
          <w:sz w:val="28"/>
          <w:szCs w:val="28"/>
        </w:rPr>
        <w:t>)</w:t>
      </w:r>
    </w:p>
    <w:p w14:paraId="6C5E76B8" w14:textId="14C18FDD" w:rsidR="00275FA1" w:rsidRDefault="008314CA" w:rsidP="00611644">
      <w:pPr>
        <w:pStyle w:val="ListParagraph"/>
        <w:numPr>
          <w:ilvl w:val="0"/>
          <w:numId w:val="3"/>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Disinfectant wipes</w:t>
      </w:r>
      <w:r w:rsidR="00275FA1">
        <w:rPr>
          <w:rFonts w:ascii="Times New Roman" w:hAnsi="Times New Roman" w:cs="Times New Roman"/>
          <w:sz w:val="28"/>
          <w:szCs w:val="28"/>
        </w:rPr>
        <w:t xml:space="preserve"> </w:t>
      </w:r>
      <w:r>
        <w:rPr>
          <w:rFonts w:ascii="Times New Roman" w:hAnsi="Times New Roman" w:cs="Times New Roman"/>
          <w:sz w:val="28"/>
          <w:szCs w:val="28"/>
        </w:rPr>
        <w:t xml:space="preserve">identified as </w:t>
      </w:r>
      <w:r w:rsidR="00435F92">
        <w:rPr>
          <w:rFonts w:ascii="Times New Roman" w:hAnsi="Times New Roman" w:cs="Times New Roman"/>
          <w:sz w:val="28"/>
          <w:szCs w:val="28"/>
        </w:rPr>
        <w:t xml:space="preserve">effective </w:t>
      </w:r>
      <w:r>
        <w:rPr>
          <w:rFonts w:ascii="Times New Roman" w:hAnsi="Times New Roman" w:cs="Times New Roman"/>
          <w:sz w:val="28"/>
          <w:szCs w:val="28"/>
        </w:rPr>
        <w:t>against viral pathogens</w:t>
      </w:r>
      <w:r w:rsidR="0029035E">
        <w:rPr>
          <w:rFonts w:ascii="Times New Roman" w:hAnsi="Times New Roman" w:cs="Times New Roman"/>
          <w:sz w:val="28"/>
          <w:szCs w:val="28"/>
        </w:rPr>
        <w:t xml:space="preserve"> (see package label)</w:t>
      </w:r>
    </w:p>
    <w:p w14:paraId="1B112248" w14:textId="77777777" w:rsidR="00B0637E" w:rsidRDefault="00B0637E" w:rsidP="00B0637E">
      <w:pPr>
        <w:pStyle w:val="ListParagraph"/>
        <w:spacing w:after="0" w:line="240" w:lineRule="auto"/>
        <w:ind w:left="360"/>
        <w:rPr>
          <w:rFonts w:ascii="Times New Roman" w:hAnsi="Times New Roman" w:cs="Times New Roman"/>
          <w:sz w:val="28"/>
          <w:szCs w:val="28"/>
        </w:rPr>
      </w:pPr>
    </w:p>
    <w:p w14:paraId="41705F8C" w14:textId="3048E966" w:rsidR="00B0637E" w:rsidRPr="00611644" w:rsidRDefault="001A7777" w:rsidP="00611644">
      <w:pPr>
        <w:spacing w:after="0" w:line="240" w:lineRule="auto"/>
        <w:rPr>
          <w:rFonts w:ascii="Times New Roman" w:hAnsi="Times New Roman" w:cs="Times New Roman"/>
          <w:b/>
          <w:sz w:val="28"/>
          <w:szCs w:val="28"/>
        </w:rPr>
      </w:pPr>
      <w:r w:rsidRPr="00611644">
        <w:rPr>
          <w:rFonts w:ascii="Times New Roman" w:hAnsi="Times New Roman" w:cs="Times New Roman"/>
          <w:b/>
          <w:sz w:val="28"/>
          <w:szCs w:val="28"/>
        </w:rPr>
        <w:t>General Recommended Strategies</w:t>
      </w:r>
      <w:r w:rsidR="00611644">
        <w:rPr>
          <w:rFonts w:ascii="Times New Roman" w:hAnsi="Times New Roman" w:cs="Times New Roman"/>
          <w:b/>
          <w:sz w:val="28"/>
          <w:szCs w:val="28"/>
        </w:rPr>
        <w:t>:</w:t>
      </w:r>
    </w:p>
    <w:p w14:paraId="682DF590" w14:textId="4CEF5573" w:rsidR="005A19B6" w:rsidRPr="005A19B6" w:rsidRDefault="005A19B6" w:rsidP="00611644">
      <w:pPr>
        <w:pStyle w:val="ListParagraph"/>
        <w:numPr>
          <w:ilvl w:val="0"/>
          <w:numId w:val="4"/>
        </w:numPr>
        <w:ind w:left="360"/>
        <w:rPr>
          <w:rFonts w:ascii="Times New Roman" w:hAnsi="Times New Roman" w:cs="Times New Roman"/>
          <w:sz w:val="28"/>
          <w:szCs w:val="28"/>
        </w:rPr>
      </w:pPr>
      <w:r w:rsidRPr="005A19B6">
        <w:rPr>
          <w:rFonts w:ascii="Times New Roman" w:hAnsi="Times New Roman" w:cs="Times New Roman"/>
          <w:sz w:val="28"/>
          <w:szCs w:val="28"/>
        </w:rPr>
        <w:t xml:space="preserve">Frequent hand washing with soap </w:t>
      </w:r>
      <w:r w:rsidR="00E45D7B">
        <w:rPr>
          <w:rFonts w:ascii="Times New Roman" w:hAnsi="Times New Roman" w:cs="Times New Roman"/>
          <w:sz w:val="28"/>
          <w:szCs w:val="28"/>
        </w:rPr>
        <w:t xml:space="preserve">and water </w:t>
      </w:r>
      <w:r w:rsidRPr="005A19B6">
        <w:rPr>
          <w:rFonts w:ascii="Times New Roman" w:hAnsi="Times New Roman" w:cs="Times New Roman"/>
          <w:sz w:val="28"/>
          <w:szCs w:val="28"/>
        </w:rPr>
        <w:t>for at least 20 seconds is highly recommended as necessary for personal protection.  The use of hand sanitizers between hand washings is also highly encouraged.</w:t>
      </w:r>
    </w:p>
    <w:p w14:paraId="2370F398" w14:textId="2DABA421" w:rsidR="005A19B6" w:rsidRPr="005A19B6" w:rsidRDefault="00435F92" w:rsidP="00611644">
      <w:pPr>
        <w:pStyle w:val="ListParagraph"/>
        <w:numPr>
          <w:ilvl w:val="0"/>
          <w:numId w:val="4"/>
        </w:numPr>
        <w:ind w:left="360"/>
        <w:rPr>
          <w:rFonts w:ascii="Times New Roman" w:hAnsi="Times New Roman" w:cs="Times New Roman"/>
          <w:sz w:val="28"/>
          <w:szCs w:val="28"/>
        </w:rPr>
      </w:pPr>
      <w:r>
        <w:rPr>
          <w:rFonts w:ascii="Times New Roman" w:hAnsi="Times New Roman" w:cs="Times New Roman"/>
          <w:sz w:val="28"/>
          <w:szCs w:val="28"/>
        </w:rPr>
        <w:t>When feasible, m</w:t>
      </w:r>
      <w:r w:rsidR="005A19B6" w:rsidRPr="005A19B6">
        <w:rPr>
          <w:rFonts w:ascii="Times New Roman" w:hAnsi="Times New Roman" w:cs="Times New Roman"/>
          <w:sz w:val="28"/>
          <w:szCs w:val="28"/>
        </w:rPr>
        <w:t>aintenance workers should maintain a physical distance of at least 6</w:t>
      </w:r>
      <w:r w:rsidR="004D0508">
        <w:rPr>
          <w:rFonts w:ascii="Times New Roman" w:hAnsi="Times New Roman" w:cs="Times New Roman"/>
          <w:sz w:val="28"/>
          <w:szCs w:val="28"/>
        </w:rPr>
        <w:t xml:space="preserve"> ft</w:t>
      </w:r>
      <w:r w:rsidR="005A19B6" w:rsidRPr="005A19B6">
        <w:rPr>
          <w:rFonts w:ascii="Times New Roman" w:hAnsi="Times New Roman" w:cs="Times New Roman"/>
          <w:sz w:val="28"/>
          <w:szCs w:val="28"/>
        </w:rPr>
        <w:t xml:space="preserve"> from others during all activities at work. This may necessitate staggered breaks and lunch times to ensure needed spacing.</w:t>
      </w:r>
    </w:p>
    <w:p w14:paraId="3F3DCA50" w14:textId="275F7772" w:rsidR="005A19B6" w:rsidRPr="005A19B6" w:rsidRDefault="005A19B6" w:rsidP="00611644">
      <w:pPr>
        <w:pStyle w:val="ListParagraph"/>
        <w:numPr>
          <w:ilvl w:val="0"/>
          <w:numId w:val="4"/>
        </w:numPr>
        <w:ind w:left="360"/>
        <w:rPr>
          <w:rFonts w:ascii="Times New Roman" w:hAnsi="Times New Roman" w:cs="Times New Roman"/>
          <w:sz w:val="28"/>
          <w:szCs w:val="28"/>
        </w:rPr>
      </w:pPr>
      <w:r w:rsidRPr="005A19B6">
        <w:rPr>
          <w:rFonts w:ascii="Times New Roman" w:hAnsi="Times New Roman" w:cs="Times New Roman"/>
          <w:sz w:val="28"/>
          <w:szCs w:val="28"/>
        </w:rPr>
        <w:t xml:space="preserve">Disposable gloves should be worn during set-up and </w:t>
      </w:r>
      <w:r w:rsidR="00C665BB">
        <w:rPr>
          <w:rFonts w:ascii="Times New Roman" w:hAnsi="Times New Roman" w:cs="Times New Roman"/>
          <w:sz w:val="28"/>
          <w:szCs w:val="28"/>
        </w:rPr>
        <w:t>break</w:t>
      </w:r>
      <w:r w:rsidR="000E5DC2">
        <w:rPr>
          <w:rFonts w:ascii="Times New Roman" w:hAnsi="Times New Roman" w:cs="Times New Roman"/>
          <w:sz w:val="28"/>
          <w:szCs w:val="28"/>
        </w:rPr>
        <w:t>-down of graveside services. Disposable g</w:t>
      </w:r>
      <w:r w:rsidRPr="005A19B6">
        <w:rPr>
          <w:rFonts w:ascii="Times New Roman" w:hAnsi="Times New Roman" w:cs="Times New Roman"/>
          <w:sz w:val="28"/>
          <w:szCs w:val="28"/>
        </w:rPr>
        <w:t xml:space="preserve">loves must be properly removed and properly disposed of before </w:t>
      </w:r>
      <w:r w:rsidR="00987529">
        <w:rPr>
          <w:rFonts w:ascii="Times New Roman" w:hAnsi="Times New Roman" w:cs="Times New Roman"/>
          <w:sz w:val="28"/>
          <w:szCs w:val="28"/>
        </w:rPr>
        <w:t xml:space="preserve">eating, smoking, or </w:t>
      </w:r>
      <w:r w:rsidRPr="005A19B6">
        <w:rPr>
          <w:rFonts w:ascii="Times New Roman" w:hAnsi="Times New Roman" w:cs="Times New Roman"/>
          <w:sz w:val="28"/>
          <w:szCs w:val="28"/>
        </w:rPr>
        <w:t xml:space="preserve">touching any surface that needs to be maintained in a clean status (e.g., cell phones, </w:t>
      </w:r>
      <w:r w:rsidR="003A68D4">
        <w:rPr>
          <w:rFonts w:ascii="Times New Roman" w:hAnsi="Times New Roman" w:cs="Times New Roman"/>
          <w:sz w:val="28"/>
          <w:szCs w:val="28"/>
        </w:rPr>
        <w:t xml:space="preserve">vehicle interiors, </w:t>
      </w:r>
      <w:r w:rsidRPr="005A19B6">
        <w:rPr>
          <w:rFonts w:ascii="Times New Roman" w:hAnsi="Times New Roman" w:cs="Times New Roman"/>
          <w:sz w:val="28"/>
          <w:szCs w:val="28"/>
        </w:rPr>
        <w:t xml:space="preserve">restroom facilities, eating </w:t>
      </w:r>
      <w:r w:rsidR="00987529">
        <w:rPr>
          <w:rFonts w:ascii="Times New Roman" w:hAnsi="Times New Roman" w:cs="Times New Roman"/>
          <w:sz w:val="28"/>
          <w:szCs w:val="28"/>
        </w:rPr>
        <w:t xml:space="preserve">and </w:t>
      </w:r>
      <w:r w:rsidRPr="005A19B6">
        <w:rPr>
          <w:rFonts w:ascii="Times New Roman" w:hAnsi="Times New Roman" w:cs="Times New Roman"/>
          <w:sz w:val="28"/>
          <w:szCs w:val="28"/>
        </w:rPr>
        <w:t xml:space="preserve">common area surfaces).  </w:t>
      </w:r>
    </w:p>
    <w:p w14:paraId="40872C77" w14:textId="33FC9B6A" w:rsidR="005A19B6" w:rsidRPr="005A19B6" w:rsidRDefault="005A19B6" w:rsidP="00611644">
      <w:pPr>
        <w:pStyle w:val="ListParagraph"/>
        <w:numPr>
          <w:ilvl w:val="0"/>
          <w:numId w:val="4"/>
        </w:numPr>
        <w:ind w:left="360"/>
        <w:rPr>
          <w:rFonts w:ascii="Times New Roman" w:hAnsi="Times New Roman" w:cs="Times New Roman"/>
          <w:sz w:val="28"/>
          <w:szCs w:val="28"/>
        </w:rPr>
      </w:pPr>
      <w:r w:rsidRPr="005A19B6">
        <w:rPr>
          <w:rFonts w:ascii="Times New Roman" w:hAnsi="Times New Roman" w:cs="Times New Roman"/>
          <w:sz w:val="28"/>
          <w:szCs w:val="28"/>
        </w:rPr>
        <w:t xml:space="preserve">Shared equipment (steering wheels, back hoe controls, etc.) should be wiped down with disinfectant wipes </w:t>
      </w:r>
      <w:r w:rsidR="00294A4A">
        <w:rPr>
          <w:rFonts w:ascii="Times New Roman" w:hAnsi="Times New Roman" w:cs="Times New Roman"/>
          <w:sz w:val="28"/>
          <w:szCs w:val="28"/>
        </w:rPr>
        <w:t xml:space="preserve">or disinfectant spray </w:t>
      </w:r>
      <w:r w:rsidRPr="005A19B6">
        <w:rPr>
          <w:rFonts w:ascii="Times New Roman" w:hAnsi="Times New Roman" w:cs="Times New Roman"/>
          <w:sz w:val="28"/>
          <w:szCs w:val="28"/>
        </w:rPr>
        <w:t>between operators. A container should be in each vehicle.</w:t>
      </w:r>
    </w:p>
    <w:p w14:paraId="4AB31B65" w14:textId="2327C3A8" w:rsidR="005A19B6" w:rsidRPr="002D5E4A" w:rsidRDefault="005A19B6" w:rsidP="00611644">
      <w:pPr>
        <w:pStyle w:val="ListParagraph"/>
        <w:numPr>
          <w:ilvl w:val="0"/>
          <w:numId w:val="4"/>
        </w:numPr>
        <w:ind w:left="360"/>
        <w:rPr>
          <w:rFonts w:ascii="Times New Roman" w:hAnsi="Times New Roman" w:cs="Times New Roman"/>
          <w:sz w:val="28"/>
          <w:szCs w:val="28"/>
        </w:rPr>
      </w:pPr>
      <w:r w:rsidRPr="005A19B6">
        <w:rPr>
          <w:rFonts w:ascii="Times New Roman" w:hAnsi="Times New Roman" w:cs="Times New Roman"/>
          <w:sz w:val="28"/>
          <w:szCs w:val="28"/>
        </w:rPr>
        <w:lastRenderedPageBreak/>
        <w:t xml:space="preserve">Only disinfectants identified as being effective against viral pathogens should be used (follow all label instructions on commercially available disinfectants).  In general, </w:t>
      </w:r>
      <w:r w:rsidR="00987529">
        <w:rPr>
          <w:rFonts w:ascii="Times New Roman" w:hAnsi="Times New Roman" w:cs="Times New Roman"/>
          <w:sz w:val="28"/>
          <w:szCs w:val="28"/>
        </w:rPr>
        <w:t xml:space="preserve">a </w:t>
      </w:r>
      <w:r w:rsidR="00176AAB" w:rsidRPr="005A19B6">
        <w:rPr>
          <w:rFonts w:ascii="Times New Roman" w:hAnsi="Times New Roman" w:cs="Times New Roman"/>
          <w:sz w:val="28"/>
          <w:szCs w:val="28"/>
        </w:rPr>
        <w:t>10</w:t>
      </w:r>
      <w:r w:rsidR="00987529">
        <w:rPr>
          <w:rFonts w:ascii="Times New Roman" w:hAnsi="Times New Roman" w:cs="Times New Roman"/>
          <w:sz w:val="28"/>
          <w:szCs w:val="28"/>
        </w:rPr>
        <w:t>-</w:t>
      </w:r>
      <w:r w:rsidR="00176AAB" w:rsidRPr="005A19B6">
        <w:rPr>
          <w:rFonts w:ascii="Times New Roman" w:hAnsi="Times New Roman" w:cs="Times New Roman"/>
          <w:sz w:val="28"/>
          <w:szCs w:val="28"/>
        </w:rPr>
        <w:t>minute</w:t>
      </w:r>
      <w:r w:rsidRPr="005A19B6">
        <w:rPr>
          <w:rFonts w:ascii="Times New Roman" w:hAnsi="Times New Roman" w:cs="Times New Roman"/>
          <w:sz w:val="28"/>
          <w:szCs w:val="28"/>
        </w:rPr>
        <w:t xml:space="preserve"> contact time is required after spraying to ensure disinfection. Commonly used disinfectants for viral disinfection include:</w:t>
      </w:r>
    </w:p>
    <w:p w14:paraId="542ECE74" w14:textId="3F2EA1FD" w:rsidR="005A19B6" w:rsidRPr="005A19B6" w:rsidRDefault="005A19B6" w:rsidP="002D5E4A">
      <w:pPr>
        <w:pStyle w:val="ListParagraph"/>
        <w:numPr>
          <w:ilvl w:val="0"/>
          <w:numId w:val="5"/>
        </w:numPr>
        <w:ind w:left="1440"/>
        <w:rPr>
          <w:rFonts w:ascii="Times New Roman" w:hAnsi="Times New Roman" w:cs="Times New Roman"/>
          <w:sz w:val="28"/>
          <w:szCs w:val="28"/>
        </w:rPr>
      </w:pPr>
      <w:r w:rsidRPr="005A19B6">
        <w:rPr>
          <w:rFonts w:ascii="Times New Roman" w:hAnsi="Times New Roman" w:cs="Times New Roman"/>
          <w:sz w:val="28"/>
          <w:szCs w:val="28"/>
        </w:rPr>
        <w:t>Isopropyl (rubbing) alcohol or ethyl alcohol (ethanol) – at least 70% alcohol concentration</w:t>
      </w:r>
      <w:r w:rsidR="00DA3B00">
        <w:rPr>
          <w:rFonts w:ascii="Times New Roman" w:hAnsi="Times New Roman" w:cs="Times New Roman"/>
          <w:sz w:val="28"/>
          <w:szCs w:val="28"/>
        </w:rPr>
        <w:t xml:space="preserve"> (</w:t>
      </w:r>
      <w:hyperlink r:id="rId9" w:history="1">
        <w:r w:rsidR="00DA3B00" w:rsidRPr="00DA3B00">
          <w:rPr>
            <w:rStyle w:val="Hyperlink"/>
            <w:rFonts w:ascii="Times New Roman" w:hAnsi="Times New Roman" w:cs="Times New Roman"/>
            <w:sz w:val="24"/>
            <w:szCs w:val="24"/>
          </w:rPr>
          <w:t>https://www.cdc.gov/coronavirus/2019-ncov/prepare/prevention.html</w:t>
        </w:r>
      </w:hyperlink>
      <w:r w:rsidR="00DA3B00">
        <w:rPr>
          <w:rFonts w:ascii="Times New Roman" w:hAnsi="Times New Roman" w:cs="Times New Roman"/>
          <w:sz w:val="24"/>
          <w:szCs w:val="24"/>
        </w:rPr>
        <w:t>)</w:t>
      </w:r>
    </w:p>
    <w:p w14:paraId="22B30D09" w14:textId="1A24DD06" w:rsidR="005A19B6" w:rsidRPr="005A19B6" w:rsidRDefault="005A19B6" w:rsidP="002D5E4A">
      <w:pPr>
        <w:pStyle w:val="ListParagraph"/>
        <w:numPr>
          <w:ilvl w:val="0"/>
          <w:numId w:val="5"/>
        </w:numPr>
        <w:ind w:left="1440"/>
        <w:rPr>
          <w:rFonts w:ascii="Times New Roman" w:hAnsi="Times New Roman" w:cs="Times New Roman"/>
          <w:sz w:val="28"/>
          <w:szCs w:val="28"/>
        </w:rPr>
      </w:pPr>
      <w:r w:rsidRPr="005A19B6">
        <w:rPr>
          <w:rFonts w:ascii="Times New Roman" w:hAnsi="Times New Roman" w:cs="Times New Roman"/>
          <w:sz w:val="28"/>
          <w:szCs w:val="28"/>
        </w:rPr>
        <w:t>Bleach –</w:t>
      </w:r>
      <w:r w:rsidR="00DD7A43">
        <w:rPr>
          <w:rFonts w:ascii="Times New Roman" w:hAnsi="Times New Roman" w:cs="Times New Roman"/>
          <w:sz w:val="28"/>
          <w:szCs w:val="28"/>
        </w:rPr>
        <w:t xml:space="preserve"> </w:t>
      </w:r>
      <w:r w:rsidRPr="005A19B6">
        <w:rPr>
          <w:rFonts w:ascii="Times New Roman" w:hAnsi="Times New Roman" w:cs="Times New Roman"/>
          <w:sz w:val="28"/>
          <w:szCs w:val="28"/>
        </w:rPr>
        <w:t>1/3 cup bleach/gal water</w:t>
      </w:r>
      <w:r w:rsidR="00D974EB">
        <w:rPr>
          <w:rFonts w:ascii="Times New Roman" w:hAnsi="Times New Roman" w:cs="Times New Roman"/>
          <w:sz w:val="28"/>
          <w:szCs w:val="28"/>
        </w:rPr>
        <w:t xml:space="preserve"> (</w:t>
      </w:r>
      <w:hyperlink r:id="rId10" w:history="1">
        <w:r w:rsidR="0029035E" w:rsidRPr="0029035E">
          <w:rPr>
            <w:rFonts w:ascii="Times New Roman" w:hAnsi="Times New Roman" w:cs="Times New Roman"/>
            <w:color w:val="0000FF"/>
            <w:sz w:val="24"/>
            <w:szCs w:val="24"/>
            <w:u w:val="single"/>
          </w:rPr>
          <w:t>https://www.cdc.gov/coronavirus/2019-ncov/prepare/prevention.html</w:t>
        </w:r>
      </w:hyperlink>
      <w:r w:rsidR="00D974EB">
        <w:rPr>
          <w:rFonts w:ascii="Times New Roman" w:hAnsi="Times New Roman" w:cs="Times New Roman"/>
          <w:sz w:val="28"/>
          <w:szCs w:val="28"/>
        </w:rPr>
        <w:t>)</w:t>
      </w:r>
    </w:p>
    <w:p w14:paraId="7EC1B447" w14:textId="7923B7E9" w:rsidR="005A19B6" w:rsidRDefault="005A19B6" w:rsidP="002D5E4A">
      <w:pPr>
        <w:pStyle w:val="ListParagraph"/>
        <w:numPr>
          <w:ilvl w:val="0"/>
          <w:numId w:val="5"/>
        </w:numPr>
        <w:spacing w:after="0" w:line="240" w:lineRule="auto"/>
        <w:ind w:left="1440"/>
        <w:rPr>
          <w:rFonts w:ascii="Times New Roman" w:hAnsi="Times New Roman" w:cs="Times New Roman"/>
          <w:sz w:val="28"/>
          <w:szCs w:val="28"/>
        </w:rPr>
      </w:pPr>
      <w:r w:rsidRPr="00152E77">
        <w:rPr>
          <w:rFonts w:ascii="Times New Roman" w:hAnsi="Times New Roman" w:cs="Times New Roman"/>
          <w:sz w:val="28"/>
          <w:szCs w:val="28"/>
        </w:rPr>
        <w:t>Lysol</w:t>
      </w:r>
      <w:r w:rsidR="00521EDE">
        <w:rPr>
          <w:rFonts w:ascii="Times New Roman" w:hAnsi="Times New Roman" w:cs="Times New Roman"/>
          <w:sz w:val="28"/>
          <w:szCs w:val="28"/>
        </w:rPr>
        <w:t xml:space="preserve"> or similar products</w:t>
      </w:r>
      <w:r w:rsidR="00CC5705">
        <w:rPr>
          <w:rFonts w:ascii="Times New Roman" w:hAnsi="Times New Roman" w:cs="Times New Roman"/>
          <w:sz w:val="28"/>
          <w:szCs w:val="28"/>
        </w:rPr>
        <w:t xml:space="preserve"> (</w:t>
      </w:r>
      <w:hyperlink r:id="rId11" w:history="1">
        <w:r w:rsidR="00CC5705" w:rsidRPr="00521EDE">
          <w:rPr>
            <w:rStyle w:val="Hyperlink"/>
            <w:rFonts w:ascii="Times New Roman" w:hAnsi="Times New Roman" w:cs="Times New Roman"/>
            <w:sz w:val="24"/>
            <w:szCs w:val="24"/>
          </w:rPr>
          <w:t>https://www.americanchemistry.com/Novel-Coronavirus-Fighting-Products-List.pdf</w:t>
        </w:r>
      </w:hyperlink>
      <w:r w:rsidR="00CC5705">
        <w:rPr>
          <w:rFonts w:ascii="Times New Roman" w:hAnsi="Times New Roman" w:cs="Times New Roman"/>
          <w:sz w:val="24"/>
          <w:szCs w:val="24"/>
        </w:rPr>
        <w:t>)</w:t>
      </w:r>
    </w:p>
    <w:p w14:paraId="2B0F640B" w14:textId="77777777" w:rsidR="00AC5850" w:rsidRPr="00B0637E" w:rsidRDefault="00AC5850" w:rsidP="00B0637E">
      <w:pPr>
        <w:spacing w:after="0" w:line="240" w:lineRule="auto"/>
        <w:rPr>
          <w:rFonts w:ascii="Times New Roman" w:hAnsi="Times New Roman" w:cs="Times New Roman"/>
          <w:sz w:val="28"/>
          <w:szCs w:val="28"/>
        </w:rPr>
      </w:pPr>
    </w:p>
    <w:p w14:paraId="5CB44B7D" w14:textId="7274B7AF" w:rsidR="001A7777" w:rsidRPr="00611644" w:rsidRDefault="00435F92" w:rsidP="00611644">
      <w:pPr>
        <w:spacing w:after="0" w:line="240" w:lineRule="auto"/>
        <w:rPr>
          <w:rFonts w:ascii="Times New Roman" w:hAnsi="Times New Roman" w:cs="Times New Roman"/>
          <w:b/>
          <w:sz w:val="28"/>
          <w:szCs w:val="28"/>
        </w:rPr>
      </w:pPr>
      <w:r w:rsidRPr="00611644">
        <w:rPr>
          <w:rFonts w:ascii="Times New Roman" w:hAnsi="Times New Roman" w:cs="Times New Roman"/>
          <w:b/>
          <w:sz w:val="28"/>
          <w:szCs w:val="28"/>
        </w:rPr>
        <w:t xml:space="preserve">Gravesite </w:t>
      </w:r>
      <w:r w:rsidR="001A7777" w:rsidRPr="00611644">
        <w:rPr>
          <w:rFonts w:ascii="Times New Roman" w:hAnsi="Times New Roman" w:cs="Times New Roman"/>
          <w:b/>
          <w:sz w:val="28"/>
          <w:szCs w:val="28"/>
        </w:rPr>
        <w:t>Set-up Guidance</w:t>
      </w:r>
      <w:r w:rsidR="00611644">
        <w:rPr>
          <w:rFonts w:ascii="Times New Roman" w:hAnsi="Times New Roman" w:cs="Times New Roman"/>
          <w:b/>
          <w:sz w:val="28"/>
          <w:szCs w:val="28"/>
        </w:rPr>
        <w:t>:</w:t>
      </w:r>
    </w:p>
    <w:p w14:paraId="214BF5D2" w14:textId="7DF229EA" w:rsidR="00176AAB" w:rsidRPr="00611644" w:rsidRDefault="00176AAB" w:rsidP="00611644">
      <w:pPr>
        <w:rPr>
          <w:rFonts w:ascii="Times New Roman" w:hAnsi="Times New Roman" w:cs="Times New Roman"/>
          <w:sz w:val="28"/>
          <w:szCs w:val="28"/>
        </w:rPr>
      </w:pPr>
      <w:r w:rsidRPr="00611644">
        <w:rPr>
          <w:rFonts w:ascii="Times New Roman" w:hAnsi="Times New Roman" w:cs="Times New Roman"/>
          <w:sz w:val="28"/>
          <w:szCs w:val="28"/>
        </w:rPr>
        <w:t>P</w:t>
      </w:r>
      <w:r w:rsidR="00611644">
        <w:rPr>
          <w:rFonts w:ascii="Times New Roman" w:hAnsi="Times New Roman" w:cs="Times New Roman"/>
          <w:sz w:val="28"/>
          <w:szCs w:val="28"/>
        </w:rPr>
        <w:t xml:space="preserve">otential areas of </w:t>
      </w:r>
      <w:r w:rsidRPr="00611644">
        <w:rPr>
          <w:rFonts w:ascii="Times New Roman" w:hAnsi="Times New Roman" w:cs="Times New Roman"/>
          <w:sz w:val="28"/>
          <w:szCs w:val="28"/>
        </w:rPr>
        <w:t>contamination before and during services include the casket handles, chairs, flower containers, and pole tent standards or leg frames on the pull tents.  Although preparations may differ somewhat among parks, these basic guidelines can be a foundational template</w:t>
      </w:r>
      <w:r w:rsidR="0045180F" w:rsidRPr="00611644">
        <w:rPr>
          <w:rFonts w:ascii="Times New Roman" w:hAnsi="Times New Roman" w:cs="Times New Roman"/>
          <w:sz w:val="28"/>
          <w:szCs w:val="28"/>
        </w:rPr>
        <w:t>.</w:t>
      </w:r>
      <w:r w:rsidRPr="00611644">
        <w:rPr>
          <w:rFonts w:ascii="Times New Roman" w:hAnsi="Times New Roman" w:cs="Times New Roman"/>
          <w:sz w:val="28"/>
          <w:szCs w:val="28"/>
        </w:rPr>
        <w:t xml:space="preserve">  </w:t>
      </w:r>
    </w:p>
    <w:p w14:paraId="7A223EBF" w14:textId="77777777" w:rsidR="00176AAB" w:rsidRPr="00176AAB" w:rsidRDefault="00176AAB" w:rsidP="00611644">
      <w:pPr>
        <w:pStyle w:val="ListParagraph"/>
        <w:numPr>
          <w:ilvl w:val="0"/>
          <w:numId w:val="6"/>
        </w:numPr>
        <w:ind w:left="360"/>
        <w:rPr>
          <w:rFonts w:ascii="Times New Roman" w:hAnsi="Times New Roman" w:cs="Times New Roman"/>
          <w:sz w:val="28"/>
          <w:szCs w:val="28"/>
        </w:rPr>
      </w:pPr>
      <w:r w:rsidRPr="00176AAB">
        <w:rPr>
          <w:rFonts w:ascii="Times New Roman" w:hAnsi="Times New Roman" w:cs="Times New Roman"/>
          <w:sz w:val="28"/>
          <w:szCs w:val="28"/>
        </w:rPr>
        <w:t xml:space="preserve">All workers must wear disposable gloves: </w:t>
      </w:r>
    </w:p>
    <w:p w14:paraId="0ECE0DD7" w14:textId="184F2870" w:rsidR="00176AAB" w:rsidRPr="00176AAB" w:rsidRDefault="00176AAB" w:rsidP="00611644">
      <w:pPr>
        <w:pStyle w:val="ListParagraph"/>
        <w:numPr>
          <w:ilvl w:val="0"/>
          <w:numId w:val="7"/>
        </w:numPr>
        <w:ind w:left="720" w:hanging="270"/>
        <w:rPr>
          <w:rFonts w:ascii="Times New Roman" w:hAnsi="Times New Roman" w:cs="Times New Roman"/>
          <w:sz w:val="28"/>
          <w:szCs w:val="28"/>
        </w:rPr>
      </w:pPr>
      <w:r>
        <w:rPr>
          <w:rFonts w:ascii="Times New Roman" w:hAnsi="Times New Roman" w:cs="Times New Roman"/>
          <w:sz w:val="28"/>
          <w:szCs w:val="28"/>
        </w:rPr>
        <w:t>D</w:t>
      </w:r>
      <w:r w:rsidRPr="00176AAB">
        <w:rPr>
          <w:rFonts w:ascii="Times New Roman" w:hAnsi="Times New Roman" w:cs="Times New Roman"/>
          <w:sz w:val="28"/>
          <w:szCs w:val="28"/>
        </w:rPr>
        <w:t>uring the entire set up procedure</w:t>
      </w:r>
    </w:p>
    <w:p w14:paraId="11F5ACAD" w14:textId="23B533E3" w:rsidR="00176AAB" w:rsidRPr="00176AAB" w:rsidRDefault="00176AAB" w:rsidP="00611644">
      <w:pPr>
        <w:pStyle w:val="ListParagraph"/>
        <w:numPr>
          <w:ilvl w:val="0"/>
          <w:numId w:val="7"/>
        </w:numPr>
        <w:ind w:left="720" w:hanging="270"/>
        <w:rPr>
          <w:rFonts w:ascii="Times New Roman" w:hAnsi="Times New Roman" w:cs="Times New Roman"/>
          <w:sz w:val="28"/>
          <w:szCs w:val="28"/>
        </w:rPr>
      </w:pPr>
      <w:r>
        <w:rPr>
          <w:rFonts w:ascii="Times New Roman" w:hAnsi="Times New Roman" w:cs="Times New Roman"/>
          <w:sz w:val="28"/>
          <w:szCs w:val="28"/>
        </w:rPr>
        <w:t>W</w:t>
      </w:r>
      <w:r w:rsidRPr="00176AAB">
        <w:rPr>
          <w:rFonts w:ascii="Times New Roman" w:hAnsi="Times New Roman" w:cs="Times New Roman"/>
          <w:sz w:val="28"/>
          <w:szCs w:val="28"/>
        </w:rPr>
        <w:t>hen attaching trailers and loading/unloading vehicles for services</w:t>
      </w:r>
    </w:p>
    <w:p w14:paraId="18F70CC8" w14:textId="7198C360" w:rsidR="00DF7888" w:rsidRDefault="00176AAB" w:rsidP="00611644">
      <w:pPr>
        <w:pStyle w:val="ListParagraph"/>
        <w:numPr>
          <w:ilvl w:val="0"/>
          <w:numId w:val="6"/>
        </w:numPr>
        <w:ind w:left="360"/>
        <w:rPr>
          <w:rFonts w:ascii="Times New Roman" w:hAnsi="Times New Roman" w:cs="Times New Roman"/>
          <w:sz w:val="28"/>
          <w:szCs w:val="28"/>
        </w:rPr>
      </w:pPr>
      <w:r w:rsidRPr="00176AAB">
        <w:rPr>
          <w:rFonts w:ascii="Times New Roman" w:hAnsi="Times New Roman" w:cs="Times New Roman"/>
          <w:sz w:val="28"/>
          <w:szCs w:val="28"/>
        </w:rPr>
        <w:t xml:space="preserve">A recommendation of six </w:t>
      </w:r>
      <w:r w:rsidR="00DF7888" w:rsidRPr="009F5A2D">
        <w:rPr>
          <w:rFonts w:ascii="Times New Roman" w:hAnsi="Times New Roman" w:cs="Times New Roman"/>
          <w:i/>
          <w:iCs/>
          <w:sz w:val="28"/>
          <w:szCs w:val="28"/>
        </w:rPr>
        <w:t>or less</w:t>
      </w:r>
      <w:r w:rsidR="00DF7888">
        <w:rPr>
          <w:rFonts w:ascii="Times New Roman" w:hAnsi="Times New Roman" w:cs="Times New Roman"/>
          <w:sz w:val="28"/>
          <w:szCs w:val="28"/>
        </w:rPr>
        <w:t xml:space="preserve"> </w:t>
      </w:r>
      <w:r w:rsidRPr="00176AAB">
        <w:rPr>
          <w:rFonts w:ascii="Times New Roman" w:hAnsi="Times New Roman" w:cs="Times New Roman"/>
          <w:sz w:val="28"/>
          <w:szCs w:val="28"/>
        </w:rPr>
        <w:t>well-spaced chairs are to be used for physical distanc</w:t>
      </w:r>
      <w:r w:rsidR="009F5A2D">
        <w:rPr>
          <w:rFonts w:ascii="Times New Roman" w:hAnsi="Times New Roman" w:cs="Times New Roman"/>
          <w:sz w:val="28"/>
          <w:szCs w:val="28"/>
        </w:rPr>
        <w:t>ing</w:t>
      </w:r>
      <w:r w:rsidRPr="00176AAB">
        <w:rPr>
          <w:rFonts w:ascii="Times New Roman" w:hAnsi="Times New Roman" w:cs="Times New Roman"/>
          <w:sz w:val="28"/>
          <w:szCs w:val="28"/>
        </w:rPr>
        <w:t xml:space="preserve"> </w:t>
      </w:r>
      <w:r w:rsidR="00D54E5B">
        <w:rPr>
          <w:rFonts w:ascii="Times New Roman" w:hAnsi="Times New Roman" w:cs="Times New Roman"/>
          <w:sz w:val="28"/>
          <w:szCs w:val="28"/>
        </w:rPr>
        <w:t>purposes</w:t>
      </w:r>
      <w:r w:rsidRPr="00176AAB">
        <w:rPr>
          <w:rFonts w:ascii="Times New Roman" w:hAnsi="Times New Roman" w:cs="Times New Roman"/>
          <w:sz w:val="28"/>
          <w:szCs w:val="28"/>
        </w:rPr>
        <w:t>.</w:t>
      </w:r>
    </w:p>
    <w:p w14:paraId="0C8C1FA2" w14:textId="2A74C6A0" w:rsidR="0049542D" w:rsidRPr="0049542D" w:rsidRDefault="0049542D" w:rsidP="00611644">
      <w:pPr>
        <w:pStyle w:val="ListParagraph"/>
        <w:numPr>
          <w:ilvl w:val="0"/>
          <w:numId w:val="6"/>
        </w:numPr>
        <w:ind w:left="360"/>
        <w:rPr>
          <w:rFonts w:ascii="Times New Roman" w:hAnsi="Times New Roman" w:cs="Times New Roman"/>
          <w:sz w:val="28"/>
          <w:szCs w:val="28"/>
        </w:rPr>
      </w:pPr>
      <w:r w:rsidRPr="00176AAB">
        <w:rPr>
          <w:rFonts w:ascii="Times New Roman" w:hAnsi="Times New Roman" w:cs="Times New Roman"/>
          <w:sz w:val="28"/>
          <w:szCs w:val="28"/>
        </w:rPr>
        <w:t xml:space="preserve">No fabric chair covers </w:t>
      </w:r>
      <w:r w:rsidR="00435F92">
        <w:rPr>
          <w:rFonts w:ascii="Times New Roman" w:hAnsi="Times New Roman" w:cs="Times New Roman"/>
          <w:sz w:val="28"/>
          <w:szCs w:val="28"/>
        </w:rPr>
        <w:t>can be used</w:t>
      </w:r>
      <w:r w:rsidRPr="00176AAB">
        <w:rPr>
          <w:rFonts w:ascii="Times New Roman" w:hAnsi="Times New Roman" w:cs="Times New Roman"/>
          <w:sz w:val="28"/>
          <w:szCs w:val="28"/>
        </w:rPr>
        <w:t xml:space="preserve"> due to </w:t>
      </w:r>
      <w:r>
        <w:rPr>
          <w:rFonts w:ascii="Times New Roman" w:hAnsi="Times New Roman" w:cs="Times New Roman"/>
          <w:sz w:val="28"/>
          <w:szCs w:val="28"/>
        </w:rPr>
        <w:t xml:space="preserve">the </w:t>
      </w:r>
      <w:r w:rsidRPr="00176AAB">
        <w:rPr>
          <w:rFonts w:ascii="Times New Roman" w:hAnsi="Times New Roman" w:cs="Times New Roman"/>
          <w:sz w:val="28"/>
          <w:szCs w:val="28"/>
        </w:rPr>
        <w:t xml:space="preserve">inability to disinfect. </w:t>
      </w:r>
    </w:p>
    <w:p w14:paraId="1C26F78E" w14:textId="77777777" w:rsidR="0049542D" w:rsidRDefault="00DF7888" w:rsidP="00611644">
      <w:pPr>
        <w:pStyle w:val="ListParagraph"/>
        <w:numPr>
          <w:ilvl w:val="0"/>
          <w:numId w:val="6"/>
        </w:numPr>
        <w:ind w:left="360"/>
        <w:rPr>
          <w:rFonts w:ascii="Times New Roman" w:hAnsi="Times New Roman" w:cs="Times New Roman"/>
          <w:sz w:val="28"/>
          <w:szCs w:val="28"/>
        </w:rPr>
      </w:pPr>
      <w:r>
        <w:rPr>
          <w:rFonts w:ascii="Times New Roman" w:hAnsi="Times New Roman" w:cs="Times New Roman"/>
          <w:sz w:val="28"/>
          <w:szCs w:val="28"/>
        </w:rPr>
        <w:t xml:space="preserve">Weather permitting, tent sides </w:t>
      </w:r>
      <w:r w:rsidR="009F5A2D">
        <w:rPr>
          <w:rFonts w:ascii="Times New Roman" w:hAnsi="Times New Roman" w:cs="Times New Roman"/>
          <w:sz w:val="28"/>
          <w:szCs w:val="28"/>
        </w:rPr>
        <w:t>may</w:t>
      </w:r>
      <w:r>
        <w:rPr>
          <w:rFonts w:ascii="Times New Roman" w:hAnsi="Times New Roman" w:cs="Times New Roman"/>
          <w:sz w:val="28"/>
          <w:szCs w:val="28"/>
        </w:rPr>
        <w:t xml:space="preserve"> be removed or raised to create more </w:t>
      </w:r>
      <w:r w:rsidR="009F5A2D">
        <w:rPr>
          <w:rFonts w:ascii="Times New Roman" w:hAnsi="Times New Roman" w:cs="Times New Roman"/>
          <w:sz w:val="28"/>
          <w:szCs w:val="28"/>
        </w:rPr>
        <w:t>space for families.</w:t>
      </w:r>
    </w:p>
    <w:p w14:paraId="1F8EB069" w14:textId="50ECCE85" w:rsidR="00176AAB" w:rsidRPr="00176AAB" w:rsidRDefault="00176AAB" w:rsidP="00611644">
      <w:pPr>
        <w:pStyle w:val="ListParagraph"/>
        <w:numPr>
          <w:ilvl w:val="0"/>
          <w:numId w:val="6"/>
        </w:numPr>
        <w:ind w:left="360"/>
        <w:rPr>
          <w:rFonts w:ascii="Times New Roman" w:hAnsi="Times New Roman" w:cs="Times New Roman"/>
          <w:sz w:val="28"/>
          <w:szCs w:val="28"/>
        </w:rPr>
      </w:pPr>
      <w:r w:rsidRPr="00176AAB">
        <w:rPr>
          <w:rFonts w:ascii="Times New Roman" w:hAnsi="Times New Roman" w:cs="Times New Roman"/>
          <w:sz w:val="28"/>
          <w:szCs w:val="28"/>
        </w:rPr>
        <w:t xml:space="preserve">After set-up is complete, the chairs, lowering device brake area, tent poles and/or frames </w:t>
      </w:r>
      <w:r w:rsidR="00435F92">
        <w:rPr>
          <w:rFonts w:ascii="Times New Roman" w:hAnsi="Times New Roman" w:cs="Times New Roman"/>
          <w:sz w:val="28"/>
          <w:szCs w:val="28"/>
        </w:rPr>
        <w:t>must</w:t>
      </w:r>
      <w:r w:rsidRPr="00176AAB">
        <w:rPr>
          <w:rFonts w:ascii="Times New Roman" w:hAnsi="Times New Roman" w:cs="Times New Roman"/>
          <w:sz w:val="28"/>
          <w:szCs w:val="28"/>
        </w:rPr>
        <w:t xml:space="preserve"> be disinfected and allowed to dry undisturbed for at least 10 minutes for effective </w:t>
      </w:r>
      <w:r w:rsidR="009350D9">
        <w:rPr>
          <w:rFonts w:ascii="Times New Roman" w:hAnsi="Times New Roman" w:cs="Times New Roman"/>
          <w:sz w:val="28"/>
          <w:szCs w:val="28"/>
        </w:rPr>
        <w:t>results</w:t>
      </w:r>
      <w:r w:rsidRPr="00176AAB">
        <w:rPr>
          <w:rFonts w:ascii="Times New Roman" w:hAnsi="Times New Roman" w:cs="Times New Roman"/>
          <w:sz w:val="28"/>
          <w:szCs w:val="28"/>
        </w:rPr>
        <w:t>.  A</w:t>
      </w:r>
      <w:r w:rsidR="009350D9">
        <w:rPr>
          <w:rFonts w:ascii="Times New Roman" w:hAnsi="Times New Roman" w:cs="Times New Roman"/>
          <w:sz w:val="28"/>
          <w:szCs w:val="28"/>
        </w:rPr>
        <w:t xml:space="preserve"> one</w:t>
      </w:r>
      <w:r w:rsidRPr="00176AAB">
        <w:rPr>
          <w:rFonts w:ascii="Times New Roman" w:hAnsi="Times New Roman" w:cs="Times New Roman"/>
          <w:sz w:val="28"/>
          <w:szCs w:val="28"/>
        </w:rPr>
        <w:t xml:space="preserve">-gallon hand pump garden sprayer can </w:t>
      </w:r>
      <w:r w:rsidR="00435F92">
        <w:rPr>
          <w:rFonts w:ascii="Times New Roman" w:hAnsi="Times New Roman" w:cs="Times New Roman"/>
          <w:sz w:val="28"/>
          <w:szCs w:val="28"/>
        </w:rPr>
        <w:t>be used for efficient</w:t>
      </w:r>
      <w:r w:rsidRPr="00176AAB">
        <w:rPr>
          <w:rFonts w:ascii="Times New Roman" w:hAnsi="Times New Roman" w:cs="Times New Roman"/>
          <w:sz w:val="28"/>
          <w:szCs w:val="28"/>
        </w:rPr>
        <w:t xml:space="preserve"> </w:t>
      </w:r>
      <w:r w:rsidR="005971E3">
        <w:rPr>
          <w:rFonts w:ascii="Times New Roman" w:hAnsi="Times New Roman" w:cs="Times New Roman"/>
          <w:sz w:val="28"/>
          <w:szCs w:val="28"/>
        </w:rPr>
        <w:t xml:space="preserve">disinfectant </w:t>
      </w:r>
      <w:r w:rsidRPr="00176AAB">
        <w:rPr>
          <w:rFonts w:ascii="Times New Roman" w:hAnsi="Times New Roman" w:cs="Times New Roman"/>
          <w:sz w:val="28"/>
          <w:szCs w:val="28"/>
        </w:rPr>
        <w:t xml:space="preserve">application. </w:t>
      </w:r>
    </w:p>
    <w:p w14:paraId="40127B32" w14:textId="465BBE00" w:rsidR="00176AAB" w:rsidRDefault="000E5DC2" w:rsidP="00611644">
      <w:pPr>
        <w:pStyle w:val="ListParagraph"/>
        <w:numPr>
          <w:ilvl w:val="0"/>
          <w:numId w:val="6"/>
        </w:numPr>
        <w:ind w:left="360"/>
        <w:rPr>
          <w:rFonts w:ascii="Times New Roman" w:hAnsi="Times New Roman" w:cs="Times New Roman"/>
          <w:sz w:val="28"/>
          <w:szCs w:val="28"/>
        </w:rPr>
      </w:pPr>
      <w:r>
        <w:rPr>
          <w:rFonts w:ascii="Times New Roman" w:hAnsi="Times New Roman" w:cs="Times New Roman"/>
          <w:sz w:val="28"/>
          <w:szCs w:val="28"/>
        </w:rPr>
        <w:t>Disposable g</w:t>
      </w:r>
      <w:r w:rsidR="00176AAB" w:rsidRPr="00176AAB">
        <w:rPr>
          <w:rFonts w:ascii="Times New Roman" w:hAnsi="Times New Roman" w:cs="Times New Roman"/>
          <w:sz w:val="28"/>
          <w:szCs w:val="28"/>
        </w:rPr>
        <w:t xml:space="preserve">loves should be removed </w:t>
      </w:r>
      <w:r w:rsidR="005971E3">
        <w:rPr>
          <w:rFonts w:ascii="Times New Roman" w:hAnsi="Times New Roman" w:cs="Times New Roman"/>
          <w:sz w:val="28"/>
          <w:szCs w:val="28"/>
        </w:rPr>
        <w:t xml:space="preserve">properly </w:t>
      </w:r>
      <w:r w:rsidR="00987529">
        <w:rPr>
          <w:rFonts w:ascii="Times New Roman" w:hAnsi="Times New Roman" w:cs="Times New Roman"/>
          <w:sz w:val="28"/>
          <w:szCs w:val="28"/>
        </w:rPr>
        <w:t>(</w:t>
      </w:r>
      <w:hyperlink r:id="rId12" w:history="1">
        <w:r w:rsidR="00987529" w:rsidRPr="00DF7888">
          <w:rPr>
            <w:rStyle w:val="Hyperlink"/>
            <w:rFonts w:ascii="Times New Roman" w:hAnsi="Times New Roman" w:cs="Times New Roman"/>
            <w:sz w:val="24"/>
            <w:szCs w:val="24"/>
          </w:rPr>
          <w:t>https://youtu.be/S4gyNAsPCbU</w:t>
        </w:r>
      </w:hyperlink>
      <w:r w:rsidR="00987529" w:rsidRPr="005A19B6">
        <w:rPr>
          <w:rFonts w:ascii="Times New Roman" w:hAnsi="Times New Roman" w:cs="Times New Roman"/>
          <w:sz w:val="28"/>
          <w:szCs w:val="28"/>
        </w:rPr>
        <w:t>)</w:t>
      </w:r>
      <w:r w:rsidR="00987529">
        <w:rPr>
          <w:rFonts w:ascii="Times New Roman" w:hAnsi="Times New Roman" w:cs="Times New Roman"/>
          <w:sz w:val="28"/>
          <w:szCs w:val="28"/>
        </w:rPr>
        <w:t xml:space="preserve"> </w:t>
      </w:r>
      <w:r w:rsidR="00176AAB" w:rsidRPr="00176AAB">
        <w:rPr>
          <w:rFonts w:ascii="Times New Roman" w:hAnsi="Times New Roman" w:cs="Times New Roman"/>
          <w:sz w:val="28"/>
          <w:szCs w:val="28"/>
        </w:rPr>
        <w:t xml:space="preserve">and disposed of in the proper manner </w:t>
      </w:r>
      <w:bookmarkStart w:id="1" w:name="_Hlk35358355"/>
      <w:r w:rsidR="00176AAB" w:rsidRPr="00176AAB">
        <w:rPr>
          <w:rFonts w:ascii="Times New Roman" w:hAnsi="Times New Roman" w:cs="Times New Roman"/>
          <w:sz w:val="28"/>
          <w:szCs w:val="28"/>
        </w:rPr>
        <w:t>(a leak-proof disposable plastic bag</w:t>
      </w:r>
      <w:r w:rsidR="005971E3">
        <w:rPr>
          <w:rFonts w:ascii="Times New Roman" w:hAnsi="Times New Roman" w:cs="Times New Roman"/>
          <w:sz w:val="28"/>
          <w:szCs w:val="28"/>
        </w:rPr>
        <w:t xml:space="preserve"> is recommended</w:t>
      </w:r>
      <w:r w:rsidR="00176AAB" w:rsidRPr="00176AAB">
        <w:rPr>
          <w:rFonts w:ascii="Times New Roman" w:hAnsi="Times New Roman" w:cs="Times New Roman"/>
          <w:sz w:val="28"/>
          <w:szCs w:val="28"/>
        </w:rPr>
        <w:t>)</w:t>
      </w:r>
      <w:bookmarkEnd w:id="1"/>
      <w:r w:rsidR="00176AAB" w:rsidRPr="00176AAB">
        <w:rPr>
          <w:rFonts w:ascii="Times New Roman" w:hAnsi="Times New Roman" w:cs="Times New Roman"/>
          <w:sz w:val="28"/>
          <w:szCs w:val="28"/>
        </w:rPr>
        <w:t xml:space="preserve"> before re-entering a vehicle.</w:t>
      </w:r>
      <w:r w:rsidR="0049542D">
        <w:rPr>
          <w:rFonts w:ascii="Times New Roman" w:hAnsi="Times New Roman" w:cs="Times New Roman"/>
          <w:sz w:val="28"/>
          <w:szCs w:val="28"/>
        </w:rPr>
        <w:t xml:space="preserve"> If returning to the maintenance facility, </w:t>
      </w:r>
      <w:r w:rsidR="0049542D" w:rsidRPr="00176AAB">
        <w:rPr>
          <w:rFonts w:ascii="Times New Roman" w:hAnsi="Times New Roman" w:cs="Times New Roman"/>
          <w:sz w:val="28"/>
          <w:szCs w:val="28"/>
        </w:rPr>
        <w:t xml:space="preserve">hands must be </w:t>
      </w:r>
      <w:r w:rsidR="0049542D">
        <w:rPr>
          <w:rFonts w:ascii="Times New Roman" w:hAnsi="Times New Roman" w:cs="Times New Roman"/>
          <w:sz w:val="28"/>
          <w:szCs w:val="28"/>
        </w:rPr>
        <w:t xml:space="preserve">thoroughly </w:t>
      </w:r>
      <w:r w:rsidR="0049542D" w:rsidRPr="00176AAB">
        <w:rPr>
          <w:rFonts w:ascii="Times New Roman" w:hAnsi="Times New Roman" w:cs="Times New Roman"/>
          <w:sz w:val="28"/>
          <w:szCs w:val="28"/>
        </w:rPr>
        <w:t>washed with soap and water for at least 20 seconds.</w:t>
      </w:r>
    </w:p>
    <w:p w14:paraId="27886153" w14:textId="7854F55E" w:rsidR="001A7777" w:rsidRPr="00611644" w:rsidRDefault="00435F92" w:rsidP="00611644">
      <w:pPr>
        <w:spacing w:after="0" w:line="240" w:lineRule="auto"/>
        <w:rPr>
          <w:rFonts w:ascii="Times New Roman" w:hAnsi="Times New Roman" w:cs="Times New Roman"/>
          <w:b/>
          <w:sz w:val="28"/>
          <w:szCs w:val="28"/>
        </w:rPr>
      </w:pPr>
      <w:r w:rsidRPr="00611644">
        <w:rPr>
          <w:rFonts w:ascii="Times New Roman" w:hAnsi="Times New Roman" w:cs="Times New Roman"/>
          <w:b/>
          <w:sz w:val="28"/>
          <w:szCs w:val="28"/>
        </w:rPr>
        <w:t xml:space="preserve">Gravesite </w:t>
      </w:r>
      <w:r w:rsidR="00C665BB" w:rsidRPr="00611644">
        <w:rPr>
          <w:rFonts w:ascii="Times New Roman" w:hAnsi="Times New Roman" w:cs="Times New Roman"/>
          <w:b/>
          <w:sz w:val="28"/>
          <w:szCs w:val="28"/>
        </w:rPr>
        <w:t>Break</w:t>
      </w:r>
      <w:r w:rsidR="001A7777" w:rsidRPr="00611644">
        <w:rPr>
          <w:rFonts w:ascii="Times New Roman" w:hAnsi="Times New Roman" w:cs="Times New Roman"/>
          <w:b/>
          <w:sz w:val="28"/>
          <w:szCs w:val="28"/>
        </w:rPr>
        <w:t>-Down Guidance</w:t>
      </w:r>
      <w:r w:rsidR="00611644">
        <w:rPr>
          <w:rFonts w:ascii="Times New Roman" w:hAnsi="Times New Roman" w:cs="Times New Roman"/>
          <w:b/>
          <w:sz w:val="28"/>
          <w:szCs w:val="28"/>
        </w:rPr>
        <w:t>:</w:t>
      </w:r>
    </w:p>
    <w:p w14:paraId="4820AFC0" w14:textId="66E24730" w:rsidR="00176AAB" w:rsidRPr="00176AAB" w:rsidRDefault="00176AAB" w:rsidP="00611644">
      <w:pPr>
        <w:pStyle w:val="ListParagraph"/>
        <w:numPr>
          <w:ilvl w:val="0"/>
          <w:numId w:val="8"/>
        </w:numPr>
        <w:ind w:left="360"/>
        <w:rPr>
          <w:rFonts w:ascii="Times New Roman" w:hAnsi="Times New Roman" w:cs="Times New Roman"/>
          <w:sz w:val="28"/>
          <w:szCs w:val="28"/>
        </w:rPr>
      </w:pPr>
      <w:r w:rsidRPr="00176AAB">
        <w:rPr>
          <w:rFonts w:ascii="Times New Roman" w:hAnsi="Times New Roman" w:cs="Times New Roman"/>
          <w:sz w:val="28"/>
          <w:szCs w:val="28"/>
        </w:rPr>
        <w:t>All workers must wear gloves during the entire break</w:t>
      </w:r>
      <w:r w:rsidR="00C665BB">
        <w:rPr>
          <w:rFonts w:ascii="Times New Roman" w:hAnsi="Times New Roman" w:cs="Times New Roman"/>
          <w:sz w:val="28"/>
          <w:szCs w:val="28"/>
        </w:rPr>
        <w:t>-</w:t>
      </w:r>
      <w:r w:rsidRPr="00176AAB">
        <w:rPr>
          <w:rFonts w:ascii="Times New Roman" w:hAnsi="Times New Roman" w:cs="Times New Roman"/>
          <w:sz w:val="28"/>
          <w:szCs w:val="28"/>
        </w:rPr>
        <w:t xml:space="preserve">down procedure.  Touching your face, phone, or any other personal items must be avoided.  Once leaving a vehicle, do not get back in until the entire process is completed to </w:t>
      </w:r>
      <w:r w:rsidRPr="00176AAB">
        <w:rPr>
          <w:rFonts w:ascii="Times New Roman" w:hAnsi="Times New Roman" w:cs="Times New Roman"/>
          <w:sz w:val="28"/>
          <w:szCs w:val="28"/>
        </w:rPr>
        <w:lastRenderedPageBreak/>
        <w:t xml:space="preserve">avoid contaminating the inside door, dash and steering area. If it is necessary to re-enter a vehicle prior to </w:t>
      </w:r>
      <w:r w:rsidR="00C665BB">
        <w:rPr>
          <w:rFonts w:ascii="Times New Roman" w:hAnsi="Times New Roman" w:cs="Times New Roman"/>
          <w:sz w:val="28"/>
          <w:szCs w:val="28"/>
        </w:rPr>
        <w:t>break</w:t>
      </w:r>
      <w:r w:rsidRPr="00176AAB">
        <w:rPr>
          <w:rFonts w:ascii="Times New Roman" w:hAnsi="Times New Roman" w:cs="Times New Roman"/>
          <w:sz w:val="28"/>
          <w:szCs w:val="28"/>
        </w:rPr>
        <w:t xml:space="preserve">-down completion, </w:t>
      </w:r>
      <w:r w:rsidR="000E5DC2">
        <w:rPr>
          <w:rFonts w:ascii="Times New Roman" w:hAnsi="Times New Roman" w:cs="Times New Roman"/>
          <w:sz w:val="28"/>
          <w:szCs w:val="28"/>
        </w:rPr>
        <w:t xml:space="preserve">disposable </w:t>
      </w:r>
      <w:r w:rsidRPr="00176AAB">
        <w:rPr>
          <w:rFonts w:ascii="Times New Roman" w:hAnsi="Times New Roman" w:cs="Times New Roman"/>
          <w:sz w:val="28"/>
          <w:szCs w:val="28"/>
        </w:rPr>
        <w:t xml:space="preserve">gloves must </w:t>
      </w:r>
      <w:r w:rsidR="000B498B">
        <w:rPr>
          <w:rFonts w:ascii="Times New Roman" w:hAnsi="Times New Roman" w:cs="Times New Roman"/>
          <w:sz w:val="28"/>
          <w:szCs w:val="28"/>
        </w:rPr>
        <w:t xml:space="preserve">first </w:t>
      </w:r>
      <w:r w:rsidRPr="00176AAB">
        <w:rPr>
          <w:rFonts w:ascii="Times New Roman" w:hAnsi="Times New Roman" w:cs="Times New Roman"/>
          <w:sz w:val="28"/>
          <w:szCs w:val="28"/>
        </w:rPr>
        <w:t xml:space="preserve">be removed and disposed of properly.  A new pair of </w:t>
      </w:r>
      <w:r w:rsidR="000E5DC2">
        <w:rPr>
          <w:rFonts w:ascii="Times New Roman" w:hAnsi="Times New Roman" w:cs="Times New Roman"/>
          <w:sz w:val="28"/>
          <w:szCs w:val="28"/>
        </w:rPr>
        <w:t xml:space="preserve">disposable </w:t>
      </w:r>
      <w:r w:rsidRPr="00176AAB">
        <w:rPr>
          <w:rFonts w:ascii="Times New Roman" w:hAnsi="Times New Roman" w:cs="Times New Roman"/>
          <w:sz w:val="28"/>
          <w:szCs w:val="28"/>
        </w:rPr>
        <w:t xml:space="preserve">gloves must be worn upon returning to </w:t>
      </w:r>
      <w:r w:rsidR="005971E3">
        <w:rPr>
          <w:rFonts w:ascii="Times New Roman" w:hAnsi="Times New Roman" w:cs="Times New Roman"/>
          <w:sz w:val="28"/>
          <w:szCs w:val="28"/>
        </w:rPr>
        <w:t xml:space="preserve">continue the </w:t>
      </w:r>
      <w:r w:rsidR="00C665BB">
        <w:rPr>
          <w:rFonts w:ascii="Times New Roman" w:hAnsi="Times New Roman" w:cs="Times New Roman"/>
          <w:sz w:val="28"/>
          <w:szCs w:val="28"/>
        </w:rPr>
        <w:t>break</w:t>
      </w:r>
      <w:r w:rsidRPr="00176AAB">
        <w:rPr>
          <w:rFonts w:ascii="Times New Roman" w:hAnsi="Times New Roman" w:cs="Times New Roman"/>
          <w:sz w:val="28"/>
          <w:szCs w:val="28"/>
        </w:rPr>
        <w:t xml:space="preserve">-down. </w:t>
      </w:r>
    </w:p>
    <w:p w14:paraId="7837995D" w14:textId="77777777" w:rsidR="00176AAB" w:rsidRPr="00176AAB" w:rsidRDefault="00176AAB" w:rsidP="00611644">
      <w:pPr>
        <w:pStyle w:val="ListParagraph"/>
        <w:numPr>
          <w:ilvl w:val="0"/>
          <w:numId w:val="8"/>
        </w:numPr>
        <w:ind w:left="360"/>
        <w:rPr>
          <w:rFonts w:ascii="Times New Roman" w:hAnsi="Times New Roman" w:cs="Times New Roman"/>
          <w:sz w:val="28"/>
          <w:szCs w:val="28"/>
        </w:rPr>
      </w:pPr>
      <w:r w:rsidRPr="00176AAB">
        <w:rPr>
          <w:rFonts w:ascii="Times New Roman" w:hAnsi="Times New Roman" w:cs="Times New Roman"/>
          <w:sz w:val="28"/>
          <w:szCs w:val="28"/>
        </w:rPr>
        <w:t>Dismantle and secure the set-up devices as normal.</w:t>
      </w:r>
    </w:p>
    <w:p w14:paraId="080382D1" w14:textId="6C08C5D0" w:rsidR="00176AAB" w:rsidRDefault="00176AAB" w:rsidP="00611644">
      <w:pPr>
        <w:pStyle w:val="ListParagraph"/>
        <w:numPr>
          <w:ilvl w:val="0"/>
          <w:numId w:val="8"/>
        </w:numPr>
        <w:ind w:left="360"/>
        <w:rPr>
          <w:rFonts w:ascii="Times New Roman" w:hAnsi="Times New Roman" w:cs="Times New Roman"/>
          <w:sz w:val="28"/>
          <w:szCs w:val="28"/>
        </w:rPr>
      </w:pPr>
      <w:r w:rsidRPr="00176AAB">
        <w:rPr>
          <w:rFonts w:ascii="Times New Roman" w:hAnsi="Times New Roman" w:cs="Times New Roman"/>
          <w:sz w:val="28"/>
          <w:szCs w:val="28"/>
        </w:rPr>
        <w:t xml:space="preserve">When </w:t>
      </w:r>
      <w:r w:rsidR="00C665BB">
        <w:rPr>
          <w:rFonts w:ascii="Times New Roman" w:hAnsi="Times New Roman" w:cs="Times New Roman"/>
          <w:sz w:val="28"/>
          <w:szCs w:val="28"/>
        </w:rPr>
        <w:t>break</w:t>
      </w:r>
      <w:r w:rsidRPr="00176AAB">
        <w:rPr>
          <w:rFonts w:ascii="Times New Roman" w:hAnsi="Times New Roman" w:cs="Times New Roman"/>
          <w:sz w:val="28"/>
          <w:szCs w:val="28"/>
        </w:rPr>
        <w:t xml:space="preserve">-down is completed, </w:t>
      </w:r>
      <w:r w:rsidR="000E5DC2">
        <w:rPr>
          <w:rFonts w:ascii="Times New Roman" w:hAnsi="Times New Roman" w:cs="Times New Roman"/>
          <w:sz w:val="28"/>
          <w:szCs w:val="28"/>
        </w:rPr>
        <w:t xml:space="preserve">disposable </w:t>
      </w:r>
      <w:r w:rsidRPr="00176AAB">
        <w:rPr>
          <w:rFonts w:ascii="Times New Roman" w:hAnsi="Times New Roman" w:cs="Times New Roman"/>
          <w:sz w:val="28"/>
          <w:szCs w:val="28"/>
        </w:rPr>
        <w:t>gloves must be properly removed and disposed of (a leak-proof disposable plastic bag</w:t>
      </w:r>
      <w:r w:rsidR="005971E3">
        <w:rPr>
          <w:rFonts w:ascii="Times New Roman" w:hAnsi="Times New Roman" w:cs="Times New Roman"/>
          <w:sz w:val="28"/>
          <w:szCs w:val="28"/>
        </w:rPr>
        <w:t xml:space="preserve"> is recommended</w:t>
      </w:r>
      <w:r w:rsidRPr="00176AAB">
        <w:rPr>
          <w:rFonts w:ascii="Times New Roman" w:hAnsi="Times New Roman" w:cs="Times New Roman"/>
          <w:sz w:val="28"/>
          <w:szCs w:val="28"/>
        </w:rPr>
        <w:t xml:space="preserve">) before re-entering the vehicle. After unloading the vehicle/trailer at the </w:t>
      </w:r>
      <w:r w:rsidR="0049542D">
        <w:rPr>
          <w:rFonts w:ascii="Times New Roman" w:hAnsi="Times New Roman" w:cs="Times New Roman"/>
          <w:sz w:val="28"/>
          <w:szCs w:val="28"/>
        </w:rPr>
        <w:t>maintenance facility</w:t>
      </w:r>
      <w:r w:rsidRPr="00176AAB">
        <w:rPr>
          <w:rFonts w:ascii="Times New Roman" w:hAnsi="Times New Roman" w:cs="Times New Roman"/>
          <w:sz w:val="28"/>
          <w:szCs w:val="28"/>
        </w:rPr>
        <w:t xml:space="preserve">, hands must be </w:t>
      </w:r>
      <w:r w:rsidR="0049542D">
        <w:rPr>
          <w:rFonts w:ascii="Times New Roman" w:hAnsi="Times New Roman" w:cs="Times New Roman"/>
          <w:sz w:val="28"/>
          <w:szCs w:val="28"/>
        </w:rPr>
        <w:t xml:space="preserve">thoroughly </w:t>
      </w:r>
      <w:r w:rsidRPr="00176AAB">
        <w:rPr>
          <w:rFonts w:ascii="Times New Roman" w:hAnsi="Times New Roman" w:cs="Times New Roman"/>
          <w:sz w:val="28"/>
          <w:szCs w:val="28"/>
        </w:rPr>
        <w:t xml:space="preserve">washed with soap and water for at least 20 seconds. </w:t>
      </w:r>
    </w:p>
    <w:p w14:paraId="1B26F032" w14:textId="55DFEDC5" w:rsidR="004971C1" w:rsidRPr="00611644" w:rsidRDefault="00176AAB" w:rsidP="00611644">
      <w:pPr>
        <w:pStyle w:val="ListParagraph"/>
        <w:numPr>
          <w:ilvl w:val="0"/>
          <w:numId w:val="8"/>
        </w:numPr>
        <w:ind w:left="360"/>
        <w:rPr>
          <w:rFonts w:ascii="Times New Roman" w:hAnsi="Times New Roman" w:cs="Times New Roman"/>
          <w:sz w:val="28"/>
          <w:szCs w:val="28"/>
        </w:rPr>
      </w:pPr>
      <w:r w:rsidRPr="00611644">
        <w:rPr>
          <w:rFonts w:ascii="Times New Roman" w:hAnsi="Times New Roman" w:cs="Times New Roman"/>
          <w:sz w:val="28"/>
          <w:szCs w:val="28"/>
        </w:rPr>
        <w:t>Backfilling and tamping the grave does not necessarily require disposable gloves</w:t>
      </w:r>
      <w:r w:rsidR="00DF7888" w:rsidRPr="00611644">
        <w:rPr>
          <w:rFonts w:ascii="Times New Roman" w:hAnsi="Times New Roman" w:cs="Times New Roman"/>
          <w:sz w:val="28"/>
          <w:szCs w:val="28"/>
        </w:rPr>
        <w:t xml:space="preserve">. </w:t>
      </w:r>
      <w:r w:rsidRPr="00611644">
        <w:rPr>
          <w:rFonts w:ascii="Times New Roman" w:hAnsi="Times New Roman" w:cs="Times New Roman"/>
          <w:sz w:val="28"/>
          <w:szCs w:val="28"/>
        </w:rPr>
        <w:t xml:space="preserve"> </w:t>
      </w:r>
      <w:r w:rsidR="00DF7888" w:rsidRPr="00611644">
        <w:rPr>
          <w:rFonts w:ascii="Times New Roman" w:hAnsi="Times New Roman" w:cs="Times New Roman"/>
          <w:sz w:val="28"/>
          <w:szCs w:val="28"/>
        </w:rPr>
        <w:t>I</w:t>
      </w:r>
      <w:r w:rsidRPr="00611644">
        <w:rPr>
          <w:rFonts w:ascii="Times New Roman" w:hAnsi="Times New Roman" w:cs="Times New Roman"/>
          <w:sz w:val="28"/>
          <w:szCs w:val="28"/>
        </w:rPr>
        <w:t>f any flowers are placed on the grave, gloves must be worn</w:t>
      </w:r>
      <w:r w:rsidR="005971E3" w:rsidRPr="00611644">
        <w:rPr>
          <w:rFonts w:ascii="Times New Roman" w:hAnsi="Times New Roman" w:cs="Times New Roman"/>
          <w:sz w:val="28"/>
          <w:szCs w:val="28"/>
        </w:rPr>
        <w:t xml:space="preserve"> due to </w:t>
      </w:r>
      <w:r w:rsidR="00DF7888" w:rsidRPr="00611644">
        <w:rPr>
          <w:rFonts w:ascii="Times New Roman" w:hAnsi="Times New Roman" w:cs="Times New Roman"/>
          <w:sz w:val="28"/>
          <w:szCs w:val="28"/>
        </w:rPr>
        <w:t>the potential of previous contamination</w:t>
      </w:r>
      <w:r w:rsidRPr="00611644">
        <w:rPr>
          <w:rFonts w:ascii="Times New Roman" w:hAnsi="Times New Roman" w:cs="Times New Roman"/>
          <w:sz w:val="28"/>
          <w:szCs w:val="28"/>
        </w:rPr>
        <w:t>.</w:t>
      </w:r>
    </w:p>
    <w:p w14:paraId="3FEAEAB9" w14:textId="77777777" w:rsidR="00611644" w:rsidRDefault="00611644" w:rsidP="00611644">
      <w:pPr>
        <w:pStyle w:val="ListParagraph"/>
        <w:spacing w:after="0" w:line="240" w:lineRule="auto"/>
        <w:ind w:left="0"/>
        <w:rPr>
          <w:rFonts w:ascii="Times New Roman" w:hAnsi="Times New Roman" w:cs="Times New Roman"/>
          <w:b/>
          <w:bCs/>
          <w:sz w:val="28"/>
          <w:szCs w:val="28"/>
        </w:rPr>
      </w:pPr>
    </w:p>
    <w:p w14:paraId="4F1814B6" w14:textId="2ABA1601" w:rsidR="004971C1" w:rsidRDefault="004971C1" w:rsidP="00611644">
      <w:pPr>
        <w:pStyle w:val="ListParagraph"/>
        <w:spacing w:after="0" w:line="240" w:lineRule="auto"/>
        <w:ind w:left="0"/>
        <w:rPr>
          <w:rFonts w:ascii="Times New Roman" w:hAnsi="Times New Roman" w:cs="Times New Roman"/>
          <w:b/>
          <w:bCs/>
          <w:sz w:val="28"/>
          <w:szCs w:val="28"/>
        </w:rPr>
      </w:pPr>
      <w:r w:rsidRPr="00C50C68">
        <w:rPr>
          <w:rFonts w:ascii="Times New Roman" w:hAnsi="Times New Roman" w:cs="Times New Roman"/>
          <w:b/>
          <w:bCs/>
          <w:sz w:val="28"/>
          <w:szCs w:val="28"/>
        </w:rPr>
        <w:t>References</w:t>
      </w:r>
    </w:p>
    <w:p w14:paraId="6F633683" w14:textId="79053782" w:rsidR="00176AAB" w:rsidRPr="0029035E" w:rsidRDefault="00B83A79" w:rsidP="00176AAB">
      <w:pPr>
        <w:pStyle w:val="ListParagraph"/>
        <w:numPr>
          <w:ilvl w:val="0"/>
          <w:numId w:val="9"/>
        </w:numPr>
        <w:spacing w:after="0" w:line="240" w:lineRule="auto"/>
        <w:ind w:left="360"/>
        <w:rPr>
          <w:rFonts w:ascii="Times New Roman" w:hAnsi="Times New Roman" w:cs="Times New Roman"/>
          <w:b/>
          <w:bCs/>
          <w:sz w:val="28"/>
          <w:szCs w:val="28"/>
        </w:rPr>
      </w:pPr>
      <w:r>
        <w:rPr>
          <w:rFonts w:ascii="Times New Roman" w:hAnsi="Times New Roman" w:cs="Times New Roman"/>
          <w:sz w:val="28"/>
          <w:szCs w:val="28"/>
        </w:rPr>
        <w:t xml:space="preserve">EPA approved disinfectant(s) - </w:t>
      </w:r>
      <w:r w:rsidR="0029035E">
        <w:rPr>
          <w:rFonts w:ascii="Times New Roman" w:hAnsi="Times New Roman" w:cs="Times New Roman"/>
          <w:sz w:val="28"/>
          <w:szCs w:val="28"/>
        </w:rPr>
        <w:t xml:space="preserve"> </w:t>
      </w:r>
      <w:hyperlink r:id="rId13" w:history="1">
        <w:r w:rsidR="0029035E" w:rsidRPr="00DF7888">
          <w:rPr>
            <w:rStyle w:val="Hyperlink"/>
            <w:rFonts w:ascii="Times New Roman" w:hAnsi="Times New Roman" w:cs="Times New Roman"/>
            <w:sz w:val="24"/>
            <w:szCs w:val="24"/>
          </w:rPr>
          <w:t>https://www.epa.gov/pesticide-registration/list-n-disinfectants-use-against-sars-cov-2</w:t>
        </w:r>
      </w:hyperlink>
      <w:r w:rsidR="00176AAB" w:rsidRPr="005A19B6">
        <w:rPr>
          <w:rFonts w:ascii="Times New Roman" w:hAnsi="Times New Roman" w:cs="Times New Roman"/>
          <w:sz w:val="28"/>
          <w:szCs w:val="28"/>
        </w:rPr>
        <w:t>)</w:t>
      </w:r>
    </w:p>
    <w:p w14:paraId="582F662B" w14:textId="5DE78F93" w:rsidR="0029035E" w:rsidRPr="00521EDE" w:rsidRDefault="00521EDE" w:rsidP="00176AAB">
      <w:pPr>
        <w:pStyle w:val="ListParagraph"/>
        <w:numPr>
          <w:ilvl w:val="0"/>
          <w:numId w:val="9"/>
        </w:numPr>
        <w:spacing w:after="0" w:line="240" w:lineRule="auto"/>
        <w:ind w:left="360"/>
        <w:rPr>
          <w:rFonts w:ascii="Times New Roman" w:hAnsi="Times New Roman" w:cs="Times New Roman"/>
          <w:b/>
          <w:bCs/>
          <w:sz w:val="28"/>
          <w:szCs w:val="28"/>
        </w:rPr>
      </w:pPr>
      <w:r>
        <w:rPr>
          <w:rFonts w:ascii="Times New Roman" w:hAnsi="Times New Roman" w:cs="Times New Roman"/>
          <w:sz w:val="28"/>
          <w:szCs w:val="28"/>
        </w:rPr>
        <w:t xml:space="preserve">CDC </w:t>
      </w:r>
      <w:r w:rsidR="00DF371A">
        <w:rPr>
          <w:rFonts w:ascii="Times New Roman" w:hAnsi="Times New Roman" w:cs="Times New Roman"/>
          <w:sz w:val="28"/>
          <w:szCs w:val="28"/>
        </w:rPr>
        <w:t>b</w:t>
      </w:r>
      <w:r w:rsidR="0029035E">
        <w:rPr>
          <w:rFonts w:ascii="Times New Roman" w:hAnsi="Times New Roman" w:cs="Times New Roman"/>
          <w:sz w:val="28"/>
          <w:szCs w:val="28"/>
        </w:rPr>
        <w:t xml:space="preserve">leach </w:t>
      </w:r>
      <w:r w:rsidR="00DF371A">
        <w:rPr>
          <w:rFonts w:ascii="Times New Roman" w:hAnsi="Times New Roman" w:cs="Times New Roman"/>
          <w:sz w:val="28"/>
          <w:szCs w:val="28"/>
        </w:rPr>
        <w:t>d</w:t>
      </w:r>
      <w:r w:rsidR="0029035E">
        <w:rPr>
          <w:rFonts w:ascii="Times New Roman" w:hAnsi="Times New Roman" w:cs="Times New Roman"/>
          <w:sz w:val="28"/>
          <w:szCs w:val="28"/>
        </w:rPr>
        <w:t>isinfectant</w:t>
      </w:r>
      <w:r w:rsidR="00DA3B00">
        <w:rPr>
          <w:rFonts w:ascii="Times New Roman" w:hAnsi="Times New Roman" w:cs="Times New Roman"/>
          <w:sz w:val="28"/>
          <w:szCs w:val="28"/>
        </w:rPr>
        <w:t xml:space="preserve"> </w:t>
      </w:r>
      <w:r w:rsidR="00D54E5B">
        <w:rPr>
          <w:rFonts w:ascii="Times New Roman" w:hAnsi="Times New Roman" w:cs="Times New Roman"/>
          <w:sz w:val="28"/>
          <w:szCs w:val="28"/>
        </w:rPr>
        <w:t>and</w:t>
      </w:r>
      <w:r w:rsidR="00DA3B00">
        <w:rPr>
          <w:rFonts w:ascii="Times New Roman" w:hAnsi="Times New Roman" w:cs="Times New Roman"/>
          <w:sz w:val="28"/>
          <w:szCs w:val="28"/>
        </w:rPr>
        <w:t xml:space="preserve"> </w:t>
      </w:r>
      <w:r w:rsidR="00DF371A">
        <w:rPr>
          <w:rFonts w:ascii="Times New Roman" w:hAnsi="Times New Roman" w:cs="Times New Roman"/>
          <w:sz w:val="28"/>
          <w:szCs w:val="28"/>
        </w:rPr>
        <w:t>i</w:t>
      </w:r>
      <w:r w:rsidR="00DA3B00">
        <w:rPr>
          <w:rFonts w:ascii="Times New Roman" w:hAnsi="Times New Roman" w:cs="Times New Roman"/>
          <w:sz w:val="28"/>
          <w:szCs w:val="28"/>
        </w:rPr>
        <w:t xml:space="preserve">sopropyl </w:t>
      </w:r>
      <w:r w:rsidR="00DF371A">
        <w:rPr>
          <w:rFonts w:ascii="Times New Roman" w:hAnsi="Times New Roman" w:cs="Times New Roman"/>
          <w:sz w:val="28"/>
          <w:szCs w:val="28"/>
        </w:rPr>
        <w:t>a</w:t>
      </w:r>
      <w:r w:rsidR="00DA3B00">
        <w:rPr>
          <w:rFonts w:ascii="Times New Roman" w:hAnsi="Times New Roman" w:cs="Times New Roman"/>
          <w:sz w:val="28"/>
          <w:szCs w:val="28"/>
        </w:rPr>
        <w:t xml:space="preserve">lcohol </w:t>
      </w:r>
      <w:r w:rsidR="00DF371A">
        <w:rPr>
          <w:rFonts w:ascii="Times New Roman" w:hAnsi="Times New Roman" w:cs="Times New Roman"/>
          <w:sz w:val="28"/>
          <w:szCs w:val="28"/>
        </w:rPr>
        <w:t>d</w:t>
      </w:r>
      <w:r w:rsidR="00DA3B00">
        <w:rPr>
          <w:rFonts w:ascii="Times New Roman" w:hAnsi="Times New Roman" w:cs="Times New Roman"/>
          <w:sz w:val="28"/>
          <w:szCs w:val="28"/>
        </w:rPr>
        <w:t>isinfectant</w:t>
      </w:r>
      <w:r w:rsidR="0029035E">
        <w:rPr>
          <w:rFonts w:ascii="Times New Roman" w:hAnsi="Times New Roman" w:cs="Times New Roman"/>
          <w:sz w:val="28"/>
          <w:szCs w:val="28"/>
        </w:rPr>
        <w:t xml:space="preserve"> - </w:t>
      </w:r>
      <w:hyperlink r:id="rId14" w:history="1">
        <w:r w:rsidR="0029035E">
          <w:rPr>
            <w:rStyle w:val="Hyperlink"/>
          </w:rPr>
          <w:t>https://www.cdc.gov/coronavirus/2019-ncov/prepare/prevention.html</w:t>
        </w:r>
      </w:hyperlink>
      <w:r w:rsidR="0029035E">
        <w:t>)</w:t>
      </w:r>
    </w:p>
    <w:p w14:paraId="79826035" w14:textId="77DA8525" w:rsidR="00521EDE" w:rsidRPr="00DA3B00" w:rsidRDefault="00521EDE" w:rsidP="00176AAB">
      <w:pPr>
        <w:pStyle w:val="ListParagraph"/>
        <w:numPr>
          <w:ilvl w:val="0"/>
          <w:numId w:val="9"/>
        </w:numPr>
        <w:spacing w:after="0" w:line="240" w:lineRule="auto"/>
        <w:ind w:left="360"/>
        <w:rPr>
          <w:rFonts w:ascii="Times New Roman" w:hAnsi="Times New Roman" w:cs="Times New Roman"/>
          <w:b/>
          <w:bCs/>
          <w:sz w:val="28"/>
          <w:szCs w:val="28"/>
        </w:rPr>
      </w:pPr>
      <w:r>
        <w:rPr>
          <w:rFonts w:ascii="Times New Roman" w:hAnsi="Times New Roman" w:cs="Times New Roman"/>
          <w:sz w:val="28"/>
          <w:szCs w:val="28"/>
        </w:rPr>
        <w:t xml:space="preserve">ACC approved disinfectants - </w:t>
      </w:r>
      <w:hyperlink r:id="rId15" w:history="1">
        <w:r w:rsidRPr="00521EDE">
          <w:rPr>
            <w:rStyle w:val="Hyperlink"/>
            <w:rFonts w:ascii="Times New Roman" w:hAnsi="Times New Roman" w:cs="Times New Roman"/>
            <w:sz w:val="24"/>
            <w:szCs w:val="24"/>
          </w:rPr>
          <w:t>https://www.americanchemistry.com/Novel-Coronavirus-Fighting-Products-List.pdf</w:t>
        </w:r>
      </w:hyperlink>
    </w:p>
    <w:p w14:paraId="21F88168" w14:textId="0E0C4621" w:rsidR="00DA3B00" w:rsidRDefault="00DA3B00" w:rsidP="00DA3B00">
      <w:pPr>
        <w:pStyle w:val="ListParagraph"/>
        <w:numPr>
          <w:ilvl w:val="0"/>
          <w:numId w:val="9"/>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Glove </w:t>
      </w:r>
      <w:r w:rsidR="00DF371A">
        <w:rPr>
          <w:rFonts w:ascii="Times New Roman" w:hAnsi="Times New Roman" w:cs="Times New Roman"/>
          <w:sz w:val="28"/>
          <w:szCs w:val="28"/>
        </w:rPr>
        <w:t>r</w:t>
      </w:r>
      <w:r>
        <w:rPr>
          <w:rFonts w:ascii="Times New Roman" w:hAnsi="Times New Roman" w:cs="Times New Roman"/>
          <w:sz w:val="28"/>
          <w:szCs w:val="28"/>
        </w:rPr>
        <w:t xml:space="preserve">emoval </w:t>
      </w:r>
      <w:r w:rsidR="00DF371A">
        <w:rPr>
          <w:rFonts w:ascii="Times New Roman" w:hAnsi="Times New Roman" w:cs="Times New Roman"/>
          <w:sz w:val="28"/>
          <w:szCs w:val="28"/>
        </w:rPr>
        <w:t xml:space="preserve">video </w:t>
      </w:r>
      <w:r>
        <w:rPr>
          <w:rFonts w:ascii="Times New Roman" w:hAnsi="Times New Roman" w:cs="Times New Roman"/>
          <w:sz w:val="28"/>
          <w:szCs w:val="28"/>
        </w:rPr>
        <w:t xml:space="preserve">- </w:t>
      </w:r>
      <w:hyperlink r:id="rId16" w:history="1">
        <w:r w:rsidRPr="00DF7888">
          <w:rPr>
            <w:rStyle w:val="Hyperlink"/>
            <w:rFonts w:ascii="Times New Roman" w:hAnsi="Times New Roman" w:cs="Times New Roman"/>
            <w:sz w:val="24"/>
            <w:szCs w:val="24"/>
          </w:rPr>
          <w:t>https://youtu.be/S4gyNAsPCbU</w:t>
        </w:r>
      </w:hyperlink>
    </w:p>
    <w:p w14:paraId="0B9D05E9" w14:textId="77777777" w:rsidR="00DA3B00" w:rsidRPr="00C50C68" w:rsidRDefault="00DA3B00" w:rsidP="00DA3B00">
      <w:pPr>
        <w:pStyle w:val="ListParagraph"/>
        <w:spacing w:after="0" w:line="240" w:lineRule="auto"/>
        <w:ind w:left="360"/>
        <w:rPr>
          <w:rFonts w:ascii="Times New Roman" w:hAnsi="Times New Roman" w:cs="Times New Roman"/>
          <w:b/>
          <w:bCs/>
          <w:sz w:val="28"/>
          <w:szCs w:val="28"/>
        </w:rPr>
      </w:pPr>
    </w:p>
    <w:p w14:paraId="5F74436B" w14:textId="77777777" w:rsidR="00B05447" w:rsidRPr="00C50C68" w:rsidRDefault="00B05447" w:rsidP="00C50C68">
      <w:pPr>
        <w:spacing w:after="0" w:line="240" w:lineRule="auto"/>
        <w:rPr>
          <w:rFonts w:ascii="Times New Roman" w:hAnsi="Times New Roman" w:cs="Times New Roman"/>
          <w:sz w:val="28"/>
          <w:szCs w:val="28"/>
        </w:rPr>
      </w:pPr>
    </w:p>
    <w:sectPr w:rsidR="00B05447" w:rsidRPr="00C50C68" w:rsidSect="00176AAB">
      <w:headerReference w:type="default" r:id="rId17"/>
      <w:footerReference w:type="default" r:id="rId1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66A8" w14:textId="77777777" w:rsidR="006A69A1" w:rsidRDefault="006A69A1" w:rsidP="00B05447">
      <w:pPr>
        <w:spacing w:after="0" w:line="240" w:lineRule="auto"/>
      </w:pPr>
      <w:r>
        <w:separator/>
      </w:r>
    </w:p>
  </w:endnote>
  <w:endnote w:type="continuationSeparator" w:id="0">
    <w:p w14:paraId="4C46AE35" w14:textId="77777777" w:rsidR="006A69A1" w:rsidRDefault="006A69A1" w:rsidP="00B0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CD88" w14:textId="0632606E" w:rsidR="00B05447" w:rsidRDefault="00294A4A" w:rsidP="004971C1">
    <w:pPr>
      <w:pStyle w:val="Footer"/>
      <w:pBdr>
        <w:top w:val="single" w:sz="4" w:space="1" w:color="auto"/>
      </w:pBdr>
      <w:tabs>
        <w:tab w:val="clear" w:pos="4680"/>
      </w:tabs>
    </w:pPr>
    <w:r w:rsidRPr="00294A4A">
      <w:rPr>
        <w:sz w:val="16"/>
        <w:szCs w:val="16"/>
      </w:rPr>
      <w:t xml:space="preserve">Page </w:t>
    </w:r>
    <w:r w:rsidRPr="00294A4A">
      <w:rPr>
        <w:b/>
        <w:bCs/>
        <w:sz w:val="16"/>
        <w:szCs w:val="16"/>
      </w:rPr>
      <w:fldChar w:fldCharType="begin"/>
    </w:r>
    <w:r w:rsidRPr="00294A4A">
      <w:rPr>
        <w:b/>
        <w:bCs/>
        <w:sz w:val="16"/>
        <w:szCs w:val="16"/>
      </w:rPr>
      <w:instrText xml:space="preserve"> PAGE  \* Arabic  \* MERGEFORMAT </w:instrText>
    </w:r>
    <w:r w:rsidRPr="00294A4A">
      <w:rPr>
        <w:b/>
        <w:bCs/>
        <w:sz w:val="16"/>
        <w:szCs w:val="16"/>
      </w:rPr>
      <w:fldChar w:fldCharType="separate"/>
    </w:r>
    <w:r w:rsidR="008F6518">
      <w:rPr>
        <w:b/>
        <w:bCs/>
        <w:noProof/>
        <w:sz w:val="16"/>
        <w:szCs w:val="16"/>
      </w:rPr>
      <w:t>1</w:t>
    </w:r>
    <w:r w:rsidRPr="00294A4A">
      <w:rPr>
        <w:b/>
        <w:bCs/>
        <w:sz w:val="16"/>
        <w:szCs w:val="16"/>
      </w:rPr>
      <w:fldChar w:fldCharType="end"/>
    </w:r>
    <w:r w:rsidRPr="00294A4A">
      <w:rPr>
        <w:sz w:val="16"/>
        <w:szCs w:val="16"/>
      </w:rPr>
      <w:t xml:space="preserve"> of </w:t>
    </w:r>
    <w:r w:rsidRPr="00294A4A">
      <w:rPr>
        <w:b/>
        <w:bCs/>
        <w:sz w:val="16"/>
        <w:szCs w:val="16"/>
      </w:rPr>
      <w:fldChar w:fldCharType="begin"/>
    </w:r>
    <w:r w:rsidRPr="00294A4A">
      <w:rPr>
        <w:b/>
        <w:bCs/>
        <w:sz w:val="16"/>
        <w:szCs w:val="16"/>
      </w:rPr>
      <w:instrText xml:space="preserve"> NUMPAGES  \* Arabic  \* MERGEFORMAT </w:instrText>
    </w:r>
    <w:r w:rsidRPr="00294A4A">
      <w:rPr>
        <w:b/>
        <w:bCs/>
        <w:sz w:val="16"/>
        <w:szCs w:val="16"/>
      </w:rPr>
      <w:fldChar w:fldCharType="separate"/>
    </w:r>
    <w:r w:rsidR="008F6518">
      <w:rPr>
        <w:b/>
        <w:bCs/>
        <w:noProof/>
        <w:sz w:val="16"/>
        <w:szCs w:val="16"/>
      </w:rPr>
      <w:t>3</w:t>
    </w:r>
    <w:r w:rsidRPr="00294A4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DFC7" w14:textId="77777777" w:rsidR="006A69A1" w:rsidRDefault="006A69A1" w:rsidP="00B05447">
      <w:pPr>
        <w:spacing w:after="0" w:line="240" w:lineRule="auto"/>
      </w:pPr>
      <w:r>
        <w:separator/>
      </w:r>
    </w:p>
  </w:footnote>
  <w:footnote w:type="continuationSeparator" w:id="0">
    <w:p w14:paraId="67CC738B" w14:textId="77777777" w:rsidR="006A69A1" w:rsidRDefault="006A69A1" w:rsidP="00B0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6C49" w14:textId="245AE261" w:rsidR="00B05447" w:rsidRDefault="00B05447" w:rsidP="00B0637E">
    <w:pPr>
      <w:spacing w:after="0" w:line="240" w:lineRule="auto"/>
      <w:ind w:left="-360"/>
      <w:rPr>
        <w:rFonts w:ascii="Times New Roman" w:hAnsi="Times New Roman"/>
        <w:b/>
        <w:sz w:val="28"/>
      </w:rPr>
    </w:pPr>
    <w:r>
      <w:rPr>
        <w:rFonts w:ascii="Times New Roman" w:hAnsi="Times New Roman"/>
        <w:b/>
        <w:sz w:val="28"/>
      </w:rPr>
      <w:t>C</w:t>
    </w:r>
    <w:r w:rsidR="00AC5850">
      <w:rPr>
        <w:rFonts w:ascii="Times New Roman" w:hAnsi="Times New Roman"/>
        <w:b/>
        <w:sz w:val="28"/>
      </w:rPr>
      <w:t>OVID-19</w:t>
    </w:r>
    <w:r>
      <w:rPr>
        <w:rFonts w:ascii="Times New Roman" w:hAnsi="Times New Roman"/>
        <w:b/>
        <w:sz w:val="28"/>
      </w:rPr>
      <w:t xml:space="preserve"> </w:t>
    </w:r>
    <w:r w:rsidR="0053289A">
      <w:rPr>
        <w:rFonts w:ascii="Times New Roman" w:hAnsi="Times New Roman"/>
        <w:b/>
        <w:sz w:val="28"/>
      </w:rPr>
      <w:t>Clean/Disinfect</w:t>
    </w:r>
    <w:r>
      <w:rPr>
        <w:rFonts w:ascii="Times New Roman" w:hAnsi="Times New Roman"/>
        <w:b/>
        <w:sz w:val="28"/>
      </w:rPr>
      <w:t xml:space="preserve"> Measures in the Maintenance Department</w:t>
    </w:r>
  </w:p>
  <w:p w14:paraId="5C449BB8" w14:textId="164A2F11" w:rsidR="00B05447" w:rsidRDefault="00B05447" w:rsidP="00C50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F6F"/>
    <w:multiLevelType w:val="hybridMultilevel"/>
    <w:tmpl w:val="811480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2FFB"/>
    <w:multiLevelType w:val="hybridMultilevel"/>
    <w:tmpl w:val="EBAA7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697A95"/>
    <w:multiLevelType w:val="hybridMultilevel"/>
    <w:tmpl w:val="E08259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B711AD"/>
    <w:multiLevelType w:val="hybridMultilevel"/>
    <w:tmpl w:val="12E2EC82"/>
    <w:lvl w:ilvl="0" w:tplc="D10AE37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E245D"/>
    <w:multiLevelType w:val="hybridMultilevel"/>
    <w:tmpl w:val="89088E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A565CA"/>
    <w:multiLevelType w:val="hybridMultilevel"/>
    <w:tmpl w:val="9EBC1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51A88"/>
    <w:multiLevelType w:val="hybridMultilevel"/>
    <w:tmpl w:val="848A04A6"/>
    <w:lvl w:ilvl="0" w:tplc="CF10317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3E3D54"/>
    <w:multiLevelType w:val="hybridMultilevel"/>
    <w:tmpl w:val="1A00B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0542F1"/>
    <w:multiLevelType w:val="hybridMultilevel"/>
    <w:tmpl w:val="A9E650A0"/>
    <w:lvl w:ilvl="0" w:tplc="009260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7"/>
  </w:num>
  <w:num w:numId="5">
    <w:abstractNumId w:val="5"/>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47"/>
    <w:rsid w:val="000B498B"/>
    <w:rsid w:val="000E5DC2"/>
    <w:rsid w:val="00176AAB"/>
    <w:rsid w:val="001A187E"/>
    <w:rsid w:val="001A7777"/>
    <w:rsid w:val="00275FA1"/>
    <w:rsid w:val="0029035E"/>
    <w:rsid w:val="00294A4A"/>
    <w:rsid w:val="002C3474"/>
    <w:rsid w:val="002D5E4A"/>
    <w:rsid w:val="002F0A2C"/>
    <w:rsid w:val="003060A4"/>
    <w:rsid w:val="003677B9"/>
    <w:rsid w:val="003A68D4"/>
    <w:rsid w:val="00435F92"/>
    <w:rsid w:val="0045180F"/>
    <w:rsid w:val="0049542D"/>
    <w:rsid w:val="004971C1"/>
    <w:rsid w:val="004D0508"/>
    <w:rsid w:val="004F5224"/>
    <w:rsid w:val="00521EDE"/>
    <w:rsid w:val="0053289A"/>
    <w:rsid w:val="005971E3"/>
    <w:rsid w:val="005A19B6"/>
    <w:rsid w:val="005E748D"/>
    <w:rsid w:val="005F022E"/>
    <w:rsid w:val="00611644"/>
    <w:rsid w:val="00621C87"/>
    <w:rsid w:val="00624B20"/>
    <w:rsid w:val="006A69A1"/>
    <w:rsid w:val="006B1028"/>
    <w:rsid w:val="006F519B"/>
    <w:rsid w:val="007D6AD4"/>
    <w:rsid w:val="008314CA"/>
    <w:rsid w:val="0084496B"/>
    <w:rsid w:val="008837E6"/>
    <w:rsid w:val="008F6518"/>
    <w:rsid w:val="009350D9"/>
    <w:rsid w:val="00977055"/>
    <w:rsid w:val="00987529"/>
    <w:rsid w:val="009F5A2D"/>
    <w:rsid w:val="00AC5850"/>
    <w:rsid w:val="00B05447"/>
    <w:rsid w:val="00B0637E"/>
    <w:rsid w:val="00B1086B"/>
    <w:rsid w:val="00B83A79"/>
    <w:rsid w:val="00C50C68"/>
    <w:rsid w:val="00C665BB"/>
    <w:rsid w:val="00CC56F3"/>
    <w:rsid w:val="00CC5705"/>
    <w:rsid w:val="00D54E5B"/>
    <w:rsid w:val="00D70FFF"/>
    <w:rsid w:val="00D974EB"/>
    <w:rsid w:val="00DA3419"/>
    <w:rsid w:val="00DA3B00"/>
    <w:rsid w:val="00DC5CA3"/>
    <w:rsid w:val="00DD59F4"/>
    <w:rsid w:val="00DD7A43"/>
    <w:rsid w:val="00DF371A"/>
    <w:rsid w:val="00DF7888"/>
    <w:rsid w:val="00E45D7B"/>
    <w:rsid w:val="00E64822"/>
    <w:rsid w:val="00FF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DECA"/>
  <w15:chartTrackingRefBased/>
  <w15:docId w15:val="{8CAE86D1-81DC-4271-A1FA-7CED8504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447"/>
  </w:style>
  <w:style w:type="paragraph" w:styleId="Footer">
    <w:name w:val="footer"/>
    <w:basedOn w:val="Normal"/>
    <w:link w:val="FooterChar"/>
    <w:uiPriority w:val="99"/>
    <w:unhideWhenUsed/>
    <w:rsid w:val="00B0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447"/>
  </w:style>
  <w:style w:type="paragraph" w:styleId="ListParagraph">
    <w:name w:val="List Paragraph"/>
    <w:basedOn w:val="Normal"/>
    <w:uiPriority w:val="34"/>
    <w:qFormat/>
    <w:rsid w:val="004971C1"/>
    <w:pPr>
      <w:ind w:left="720"/>
      <w:contextualSpacing/>
    </w:pPr>
  </w:style>
  <w:style w:type="character" w:styleId="Hyperlink">
    <w:name w:val="Hyperlink"/>
    <w:basedOn w:val="DefaultParagraphFont"/>
    <w:uiPriority w:val="99"/>
    <w:unhideWhenUsed/>
    <w:rsid w:val="005A19B6"/>
    <w:rPr>
      <w:color w:val="0000FF"/>
      <w:u w:val="single"/>
    </w:rPr>
  </w:style>
  <w:style w:type="paragraph" w:styleId="BalloonText">
    <w:name w:val="Balloon Text"/>
    <w:basedOn w:val="Normal"/>
    <w:link w:val="BalloonTextChar"/>
    <w:uiPriority w:val="99"/>
    <w:semiHidden/>
    <w:unhideWhenUsed/>
    <w:rsid w:val="005A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B6"/>
    <w:rPr>
      <w:rFonts w:ascii="Segoe UI" w:hAnsi="Segoe UI" w:cs="Segoe UI"/>
      <w:sz w:val="18"/>
      <w:szCs w:val="18"/>
    </w:rPr>
  </w:style>
  <w:style w:type="character" w:customStyle="1" w:styleId="UnresolvedMention">
    <w:name w:val="Unresolved Mention"/>
    <w:basedOn w:val="DefaultParagraphFont"/>
    <w:uiPriority w:val="99"/>
    <w:semiHidden/>
    <w:unhideWhenUsed/>
    <w:rsid w:val="0029035E"/>
    <w:rPr>
      <w:color w:val="605E5C"/>
      <w:shd w:val="clear" w:color="auto" w:fill="E1DFDD"/>
    </w:rPr>
  </w:style>
  <w:style w:type="character" w:styleId="FollowedHyperlink">
    <w:name w:val="FollowedHyperlink"/>
    <w:basedOn w:val="DefaultParagraphFont"/>
    <w:uiPriority w:val="99"/>
    <w:semiHidden/>
    <w:unhideWhenUsed/>
    <w:rsid w:val="00DA3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prevention.html" TargetMode="External"/><Relationship Id="rId13" Type="http://schemas.openxmlformats.org/officeDocument/2006/relationships/hyperlink" Target="https://www.epa.gov/pesticide-registration/list-n-disinfectants-use-against-sars-cov-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12" Type="http://schemas.openxmlformats.org/officeDocument/2006/relationships/hyperlink" Target="https://youtu.be/S4gyNAsPCb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S4gyNAsPCb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chemistry.com/Novel-Coronavirus-Fighting-Products-List.pdf" TargetMode="External"/><Relationship Id="rId5" Type="http://schemas.openxmlformats.org/officeDocument/2006/relationships/footnotes" Target="footnotes.xml"/><Relationship Id="rId15" Type="http://schemas.openxmlformats.org/officeDocument/2006/relationships/hyperlink" Target="https://www.americanchemistry.com/Novel-Coronavirus-Fighting-Products-List.pdf" TargetMode="External"/><Relationship Id="rId10" Type="http://schemas.openxmlformats.org/officeDocument/2006/relationships/hyperlink" Target="https://www.cdc.gov/coronavirus/2019-ncov/prepare/preven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prepare/prevention.html" TargetMode="External"/><Relationship Id="rId14" Type="http://schemas.openxmlformats.org/officeDocument/2006/relationships/hyperlink" Target="https://www.cdc.gov/coronavirus/2019-ncov/prepar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Casavant</dc:creator>
  <cp:keywords/>
  <dc:description/>
  <cp:lastModifiedBy>Warner, Jenna</cp:lastModifiedBy>
  <cp:revision>2</cp:revision>
  <cp:lastPrinted>2020-03-19T20:49:00Z</cp:lastPrinted>
  <dcterms:created xsi:type="dcterms:W3CDTF">2020-03-23T19:47:00Z</dcterms:created>
  <dcterms:modified xsi:type="dcterms:W3CDTF">2020-03-23T19:47:00Z</dcterms:modified>
</cp:coreProperties>
</file>